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8E128C"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2660D5">
        <w:rPr>
          <w:rFonts w:ascii="Arial" w:eastAsia="MS Mincho" w:hAnsi="Arial" w:cs="Arial"/>
          <w:b/>
          <w:color w:val="000000" w:themeColor="text1"/>
          <w:sz w:val="24"/>
          <w:szCs w:val="24"/>
          <w:lang w:val="en-US" w:eastAsia="en-US"/>
        </w:rPr>
        <w:t>3GPP TSG-RAN WG4 Meeting #</w:t>
      </w:r>
      <w:r w:rsidRPr="002660D5">
        <w:rPr>
          <w:rFonts w:ascii="Arial" w:eastAsia="MS Mincho" w:hAnsi="Arial" w:cs="Arial"/>
          <w:color w:val="000000" w:themeColor="text1"/>
          <w:sz w:val="20"/>
          <w:szCs w:val="20"/>
          <w:lang w:val="en-US" w:eastAsia="en-US"/>
        </w:rPr>
        <w:t xml:space="preserve"> </w:t>
      </w:r>
      <w:r w:rsidRPr="002660D5">
        <w:rPr>
          <w:rFonts w:ascii="Arial" w:eastAsia="MS Mincho" w:hAnsi="Arial" w:cs="Arial"/>
          <w:b/>
          <w:color w:val="000000" w:themeColor="text1"/>
          <w:sz w:val="24"/>
          <w:szCs w:val="24"/>
          <w:lang w:val="en-US" w:eastAsia="en-US"/>
        </w:rPr>
        <w:t>1</w:t>
      </w:r>
      <w:r w:rsidRPr="002660D5">
        <w:rPr>
          <w:rFonts w:ascii="Arial" w:eastAsiaTheme="minorEastAsia" w:hAnsi="Arial" w:cs="Arial" w:hint="eastAsia"/>
          <w:b/>
          <w:color w:val="000000" w:themeColor="text1"/>
          <w:sz w:val="24"/>
          <w:szCs w:val="24"/>
          <w:lang w:val="en-US"/>
        </w:rPr>
        <w:t>10bis</w:t>
      </w:r>
      <w:r w:rsidRPr="002660D5">
        <w:rPr>
          <w:rFonts w:ascii="Arial" w:eastAsiaTheme="minorEastAsia" w:hAnsi="Arial" w:cs="Arial"/>
          <w:b/>
          <w:color w:val="000000" w:themeColor="text1"/>
          <w:sz w:val="24"/>
          <w:szCs w:val="24"/>
          <w:lang w:val="en-US"/>
        </w:rPr>
        <w:t xml:space="preserve">  </w:t>
      </w:r>
      <w:r w:rsidRPr="008E128C">
        <w:rPr>
          <w:rFonts w:ascii="Arial" w:eastAsiaTheme="minorEastAsia" w:hAnsi="Arial" w:cs="Arial"/>
          <w:b/>
          <w:color w:val="000000" w:themeColor="text1"/>
          <w:sz w:val="24"/>
          <w:szCs w:val="24"/>
          <w:lang w:val="en-US"/>
        </w:rPr>
        <w:t xml:space="preserve">                                                 </w:t>
      </w:r>
      <w:r w:rsidRPr="008E128C">
        <w:rPr>
          <w:rFonts w:ascii="Arial" w:eastAsiaTheme="minorEastAsia" w:hAnsi="Arial" w:cs="Arial" w:hint="eastAsia"/>
          <w:b/>
          <w:color w:val="000000" w:themeColor="text1"/>
          <w:sz w:val="24"/>
          <w:szCs w:val="24"/>
          <w:lang w:val="en-US"/>
        </w:rPr>
        <w:t xml:space="preserve"> </w:t>
      </w:r>
      <w:r w:rsidR="006A075A">
        <w:rPr>
          <w:rFonts w:ascii="Arial" w:eastAsiaTheme="minorEastAsia" w:hAnsi="Arial" w:cs="Arial" w:hint="eastAsia"/>
          <w:b/>
          <w:color w:val="000000" w:themeColor="text1"/>
          <w:sz w:val="24"/>
          <w:szCs w:val="24"/>
          <w:lang w:val="en-US"/>
        </w:rPr>
        <w:t xml:space="preserve">     </w:t>
      </w:r>
      <w:bookmarkStart w:id="1" w:name="_GoBack"/>
      <w:bookmarkEnd w:id="1"/>
      <w:r w:rsidRPr="008E128C">
        <w:rPr>
          <w:rFonts w:ascii="Arial" w:eastAsiaTheme="minorEastAsia" w:hAnsi="Arial" w:cs="Arial" w:hint="eastAsia"/>
          <w:b/>
          <w:color w:val="000000" w:themeColor="text1"/>
          <w:sz w:val="24"/>
          <w:szCs w:val="24"/>
          <w:lang w:val="en-US"/>
        </w:rPr>
        <w:t xml:space="preserve"> </w:t>
      </w:r>
      <w:r w:rsidR="002663E2" w:rsidRPr="002663E2">
        <w:rPr>
          <w:rFonts w:ascii="Arial" w:hAnsi="Arial" w:cs="Arial"/>
          <w:b/>
          <w:color w:val="000000" w:themeColor="text1"/>
          <w:sz w:val="24"/>
          <w:szCs w:val="24"/>
        </w:rPr>
        <w:t>R4-2404459</w:t>
      </w:r>
    </w:p>
    <w:p w:rsidR="00435AE3" w:rsidRPr="00292EDC" w:rsidRDefault="006E0437" w:rsidP="0070727C">
      <w:pPr>
        <w:pStyle w:val="afb"/>
        <w:spacing w:before="0" w:after="0" w:line="360" w:lineRule="auto"/>
        <w:rPr>
          <w:rFonts w:ascii="Arial" w:hAnsi="Arial" w:cs="Arial"/>
          <w:color w:val="FF0000"/>
        </w:rPr>
      </w:pPr>
      <w:r w:rsidRPr="006E0437">
        <w:rPr>
          <w:rFonts w:ascii="Arial" w:hAnsi="Arial" w:cs="Arial"/>
          <w:noProof/>
          <w:color w:val="000000" w:themeColor="text1"/>
          <w:szCs w:val="24"/>
        </w:rPr>
        <w:t>Changsha, China, 15th – 19th April, 2024</w:t>
      </w:r>
    </w:p>
    <w:p w:rsidR="00761E3F" w:rsidRPr="002660D5" w:rsidRDefault="00A63EF1" w:rsidP="00075B0A">
      <w:pPr>
        <w:rPr>
          <w:rFonts w:ascii="Arial" w:hAnsi="Arial" w:cs="Arial"/>
          <w:b/>
          <w:color w:val="000000" w:themeColor="text1"/>
        </w:rPr>
      </w:pPr>
      <w:r w:rsidRPr="002660D5">
        <w:rPr>
          <w:rFonts w:ascii="Arial" w:hAnsi="Arial" w:cs="Arial"/>
          <w:b/>
          <w:color w:val="000000" w:themeColor="text1"/>
          <w:sz w:val="24"/>
          <w:szCs w:val="20"/>
        </w:rPr>
        <w:t xml:space="preserve">Title: </w:t>
      </w:r>
      <w:r w:rsidRPr="002660D5">
        <w:rPr>
          <w:rFonts w:ascii="Arial" w:hAnsi="Arial" w:cs="Arial"/>
          <w:color w:val="000000" w:themeColor="text1"/>
          <w:sz w:val="24"/>
          <w:szCs w:val="20"/>
        </w:rPr>
        <w:tab/>
      </w:r>
      <w:r w:rsidR="00075B0A" w:rsidRPr="002660D5">
        <w:rPr>
          <w:rFonts w:ascii="Arial" w:hAnsi="Arial" w:cs="Arial" w:hint="eastAsia"/>
          <w:color w:val="000000" w:themeColor="text1"/>
          <w:sz w:val="24"/>
          <w:szCs w:val="20"/>
        </w:rPr>
        <w:t xml:space="preserve">    </w:t>
      </w:r>
      <w:r w:rsidR="00306FD2">
        <w:rPr>
          <w:rFonts w:ascii="Arial" w:hAnsi="Arial" w:cs="Arial" w:hint="eastAsia"/>
          <w:color w:val="000000" w:themeColor="text1"/>
          <w:sz w:val="24"/>
          <w:szCs w:val="20"/>
        </w:rPr>
        <w:t xml:space="preserve">             </w:t>
      </w:r>
      <w:r w:rsidR="009B5512" w:rsidRPr="002660D5">
        <w:rPr>
          <w:rFonts w:ascii="Arial" w:hAnsi="Arial" w:cs="Arial" w:hint="eastAsia"/>
          <w:color w:val="000000" w:themeColor="text1"/>
          <w:sz w:val="24"/>
          <w:szCs w:val="20"/>
        </w:rPr>
        <w:t>D</w:t>
      </w:r>
      <w:r w:rsidR="0096150B">
        <w:rPr>
          <w:rFonts w:ascii="Arial" w:hAnsi="Arial" w:cs="Arial"/>
          <w:color w:val="000000" w:themeColor="text1"/>
          <w:sz w:val="24"/>
          <w:szCs w:val="20"/>
        </w:rPr>
        <w:t xml:space="preserve">iscussion on the general </w:t>
      </w:r>
      <w:r w:rsidR="0096150B">
        <w:rPr>
          <w:rFonts w:ascii="Arial" w:hAnsi="Arial" w:cs="Arial" w:hint="eastAsia"/>
          <w:color w:val="000000" w:themeColor="text1"/>
          <w:sz w:val="24"/>
          <w:szCs w:val="20"/>
        </w:rPr>
        <w:t>issues</w:t>
      </w:r>
      <w:r w:rsidR="009B5512" w:rsidRPr="002660D5">
        <w:rPr>
          <w:rFonts w:ascii="Arial" w:hAnsi="Arial" w:cs="Arial"/>
          <w:color w:val="000000" w:themeColor="text1"/>
          <w:sz w:val="24"/>
          <w:szCs w:val="20"/>
        </w:rPr>
        <w:t xml:space="preserve"> for Ambient IoT</w:t>
      </w:r>
    </w:p>
    <w:p w:rsidR="00C34497" w:rsidRPr="002660D5" w:rsidRDefault="00C34497" w:rsidP="00A63EF1">
      <w:pPr>
        <w:pStyle w:val="afb"/>
        <w:spacing w:before="0" w:after="0" w:line="360" w:lineRule="auto"/>
        <w:rPr>
          <w:rFonts w:ascii="Arial" w:hAnsi="Arial" w:cs="Arial"/>
          <w:color w:val="000000" w:themeColor="text1"/>
        </w:rPr>
      </w:pPr>
      <w:r w:rsidRPr="002660D5">
        <w:rPr>
          <w:rFonts w:ascii="Arial" w:hAnsi="Arial" w:cs="Arial"/>
          <w:color w:val="000000" w:themeColor="text1"/>
        </w:rPr>
        <w:t xml:space="preserve">Source: </w:t>
      </w:r>
      <w:r w:rsidRPr="002660D5">
        <w:rPr>
          <w:rFonts w:ascii="Arial" w:hAnsi="Arial" w:cs="Arial"/>
          <w:color w:val="000000" w:themeColor="text1"/>
        </w:rPr>
        <w:tab/>
      </w:r>
      <w:r w:rsidRPr="002660D5">
        <w:rPr>
          <w:rFonts w:ascii="Arial" w:hAnsi="Arial" w:cs="Arial" w:hint="eastAsia"/>
          <w:b w:val="0"/>
          <w:color w:val="000000" w:themeColor="text1"/>
        </w:rPr>
        <w:t>CATT</w:t>
      </w:r>
    </w:p>
    <w:p w:rsidR="00F07294" w:rsidRPr="0092368A" w:rsidRDefault="00C34497" w:rsidP="00A63EF1">
      <w:pPr>
        <w:pStyle w:val="afb"/>
        <w:spacing w:before="0" w:after="0" w:line="360" w:lineRule="auto"/>
        <w:rPr>
          <w:rFonts w:ascii="Arial" w:hAnsi="Arial" w:cs="Arial"/>
          <w:color w:val="000000" w:themeColor="text1"/>
          <w:lang w:val="en-US"/>
        </w:rPr>
      </w:pPr>
      <w:r w:rsidRPr="0092368A">
        <w:rPr>
          <w:rFonts w:ascii="Arial" w:hAnsi="Arial" w:cs="Arial"/>
          <w:color w:val="000000" w:themeColor="text1"/>
        </w:rPr>
        <w:t>Agenda item:</w:t>
      </w:r>
      <w:r w:rsidRPr="0092368A">
        <w:rPr>
          <w:rFonts w:ascii="Arial" w:hAnsi="Arial" w:cs="Arial"/>
          <w:b w:val="0"/>
          <w:color w:val="000000" w:themeColor="text1"/>
        </w:rPr>
        <w:tab/>
      </w:r>
      <w:r w:rsidR="0092368A" w:rsidRPr="0092368A">
        <w:rPr>
          <w:rFonts w:ascii="Arial" w:hAnsi="Arial" w:cs="Arial" w:hint="eastAsia"/>
          <w:b w:val="0"/>
          <w:color w:val="000000" w:themeColor="text1"/>
        </w:rPr>
        <w:t>9</w:t>
      </w:r>
      <w:r w:rsidR="00435AE3" w:rsidRPr="0092368A">
        <w:rPr>
          <w:rFonts w:ascii="Arial" w:hAnsi="Arial" w:cs="Arial"/>
          <w:b w:val="0"/>
          <w:color w:val="000000" w:themeColor="text1"/>
        </w:rPr>
        <w:t>.</w:t>
      </w:r>
      <w:r w:rsidR="00B5274F" w:rsidRPr="0092368A">
        <w:rPr>
          <w:rFonts w:ascii="Arial" w:hAnsi="Arial" w:cs="Arial" w:hint="eastAsia"/>
          <w:b w:val="0"/>
          <w:color w:val="000000" w:themeColor="text1"/>
        </w:rPr>
        <w:t>1</w:t>
      </w:r>
      <w:r w:rsidR="0092368A" w:rsidRPr="0092368A">
        <w:rPr>
          <w:rFonts w:ascii="Arial" w:hAnsi="Arial" w:cs="Arial" w:hint="eastAsia"/>
          <w:b w:val="0"/>
          <w:color w:val="000000" w:themeColor="text1"/>
        </w:rPr>
        <w:t>3</w:t>
      </w:r>
      <w:r w:rsidR="00435AE3" w:rsidRPr="0092368A">
        <w:rPr>
          <w:rFonts w:ascii="Arial" w:hAnsi="Arial" w:cs="Arial"/>
          <w:b w:val="0"/>
          <w:color w:val="000000" w:themeColor="text1"/>
        </w:rPr>
        <w:t>.</w:t>
      </w:r>
      <w:r w:rsidR="0096150B">
        <w:rPr>
          <w:rFonts w:ascii="Arial" w:hAnsi="Arial" w:cs="Arial" w:hint="eastAsia"/>
          <w:b w:val="0"/>
          <w:color w:val="000000" w:themeColor="text1"/>
        </w:rPr>
        <w:t>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2" w:name="DocumentFor"/>
      <w:bookmarkEnd w:id="2"/>
      <w:r w:rsidR="002660D5" w:rsidRPr="002660D5">
        <w:rPr>
          <w:rFonts w:ascii="Arial" w:hAnsi="Arial" w:cs="Arial" w:hint="eastAsia"/>
          <w:b w:val="0"/>
          <w:color w:val="000000" w:themeColor="text1"/>
        </w:rPr>
        <w:t>Discuss</w:t>
      </w:r>
      <w:r w:rsidR="0092368A">
        <w:rPr>
          <w:rFonts w:ascii="Arial" w:hAnsi="Arial" w:cs="Arial" w:hint="eastAsia"/>
          <w:b w:val="0"/>
          <w:color w:val="000000" w:themeColor="text1"/>
        </w:rPr>
        <w:t>ion</w:t>
      </w:r>
    </w:p>
    <w:p w:rsidR="004D369A" w:rsidRPr="00EE4807" w:rsidRDefault="007E78CF"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Introduction</w:t>
      </w:r>
    </w:p>
    <w:p w:rsidR="00CB34FD" w:rsidRPr="003E02B3" w:rsidRDefault="00754D06" w:rsidP="00E00F8F">
      <w:pPr>
        <w:spacing w:before="0" w:after="120"/>
        <w:rPr>
          <w:color w:val="000000" w:themeColor="text1"/>
          <w:sz w:val="20"/>
          <w:lang w:val="en-US"/>
        </w:rPr>
      </w:pPr>
      <w:r w:rsidRPr="00CF3080">
        <w:rPr>
          <w:sz w:val="22"/>
          <w:lang w:val="en-US"/>
        </w:rPr>
        <w:t>According to</w:t>
      </w:r>
      <w:r>
        <w:rPr>
          <w:rFonts w:hint="eastAsia"/>
          <w:sz w:val="22"/>
          <w:lang w:val="en-US"/>
        </w:rPr>
        <w:t xml:space="preserve"> </w:t>
      </w:r>
      <w:r w:rsidRPr="00B24889">
        <w:rPr>
          <w:rFonts w:hint="eastAsia"/>
          <w:color w:val="000000" w:themeColor="text1"/>
        </w:rPr>
        <w:t>WF [</w:t>
      </w:r>
      <w:r>
        <w:rPr>
          <w:rFonts w:hint="eastAsia"/>
          <w:color w:val="000000" w:themeColor="text1"/>
        </w:rPr>
        <w:t>1</w:t>
      </w:r>
      <w:r w:rsidRPr="00B24889">
        <w:rPr>
          <w:rFonts w:hint="eastAsia"/>
          <w:color w:val="000000" w:themeColor="text1"/>
        </w:rPr>
        <w:t xml:space="preserve">] of </w:t>
      </w:r>
      <w:r w:rsidRPr="00B24889">
        <w:rPr>
          <w:rFonts w:hint="eastAsia"/>
          <w:color w:val="000000" w:themeColor="text1"/>
          <w:sz w:val="20"/>
          <w:lang w:val="en-US"/>
        </w:rPr>
        <w:t>RAN1 #116</w:t>
      </w:r>
      <w:r>
        <w:rPr>
          <w:rFonts w:hint="eastAsia"/>
          <w:color w:val="000000" w:themeColor="text1"/>
          <w:sz w:val="20"/>
          <w:lang w:val="en-US"/>
        </w:rPr>
        <w:t xml:space="preserve">, </w:t>
      </w:r>
      <w:r w:rsidR="009616BC">
        <w:rPr>
          <w:rFonts w:hint="eastAsia"/>
          <w:color w:val="000000" w:themeColor="text1"/>
          <w:sz w:val="20"/>
          <w:lang w:val="en-US"/>
        </w:rPr>
        <w:t>s</w:t>
      </w:r>
      <w:r w:rsidR="009616BC" w:rsidRPr="009616BC">
        <w:rPr>
          <w:color w:val="000000" w:themeColor="text1"/>
          <w:sz w:val="20"/>
          <w:lang w:val="en-US"/>
        </w:rPr>
        <w:t>pectrum usage</w:t>
      </w:r>
      <w:r w:rsidR="009616BC">
        <w:rPr>
          <w:rFonts w:hint="eastAsia"/>
          <w:color w:val="000000" w:themeColor="text1"/>
          <w:sz w:val="20"/>
          <w:lang w:val="en-US"/>
        </w:rPr>
        <w:t xml:space="preserve"> and </w:t>
      </w:r>
      <w:r w:rsidR="009616BC" w:rsidRPr="009616BC">
        <w:rPr>
          <w:color w:val="000000" w:themeColor="text1"/>
          <w:sz w:val="20"/>
          <w:lang w:val="en-US"/>
        </w:rPr>
        <w:t>A-IoT device</w:t>
      </w:r>
      <w:r w:rsidR="009616BC">
        <w:rPr>
          <w:rFonts w:hint="eastAsia"/>
          <w:color w:val="000000" w:themeColor="text1"/>
          <w:sz w:val="20"/>
          <w:lang w:val="en-US"/>
        </w:rPr>
        <w:t xml:space="preserve"> need further </w:t>
      </w:r>
      <w:r w:rsidR="003914B0">
        <w:rPr>
          <w:rFonts w:hint="eastAsia"/>
          <w:color w:val="000000" w:themeColor="text1"/>
          <w:sz w:val="20"/>
          <w:lang w:val="en-US"/>
        </w:rPr>
        <w:t>analysis</w:t>
      </w:r>
      <w:r w:rsidR="009616BC">
        <w:rPr>
          <w:rFonts w:hint="eastAsia"/>
          <w:color w:val="000000" w:themeColor="text1"/>
          <w:sz w:val="20"/>
          <w:lang w:val="en-US"/>
        </w:rPr>
        <w:t xml:space="preserve">. </w:t>
      </w:r>
      <w:r>
        <w:rPr>
          <w:rFonts w:hint="eastAsia"/>
          <w:lang w:val="en-US"/>
        </w:rPr>
        <w:t xml:space="preserve"> </w:t>
      </w:r>
      <w:r w:rsidR="00E00F8F">
        <w:rPr>
          <w:rFonts w:hint="eastAsia"/>
          <w:lang w:val="en-US"/>
        </w:rPr>
        <w:t xml:space="preserve">In this contribution, </w:t>
      </w:r>
      <w:r w:rsidR="003914B0">
        <w:rPr>
          <w:rFonts w:hint="eastAsia"/>
          <w:lang w:val="en-US"/>
        </w:rPr>
        <w:t>the spectrum usage</w:t>
      </w:r>
      <w:r w:rsidR="009616BC">
        <w:rPr>
          <w:rFonts w:hint="eastAsia"/>
          <w:lang w:val="en-US"/>
        </w:rPr>
        <w:t xml:space="preserve">, </w:t>
      </w:r>
      <w:r w:rsidR="003914B0">
        <w:rPr>
          <w:rFonts w:hint="eastAsia"/>
          <w:lang w:val="en-US"/>
        </w:rPr>
        <w:t>device architecuture</w:t>
      </w:r>
      <w:r w:rsidR="009616BC">
        <w:rPr>
          <w:rFonts w:hint="eastAsia"/>
          <w:color w:val="000000" w:themeColor="text1"/>
        </w:rPr>
        <w:t xml:space="preserve"> </w:t>
      </w:r>
      <w:r w:rsidR="00E00F8F">
        <w:rPr>
          <w:rFonts w:hint="eastAsia"/>
          <w:color w:val="000000" w:themeColor="text1"/>
        </w:rPr>
        <w:t xml:space="preserve">and </w:t>
      </w:r>
      <w:r w:rsidR="00AF0788">
        <w:rPr>
          <w:rFonts w:hint="eastAsia"/>
          <w:color w:val="000000" w:themeColor="text1"/>
        </w:rPr>
        <w:t>RF consideration are provided after preliminary analysis</w:t>
      </w:r>
      <w:r w:rsidR="00E00F8F">
        <w:rPr>
          <w:rFonts w:hint="eastAsia"/>
          <w:color w:val="000000" w:themeColor="text1"/>
        </w:rPr>
        <w:t>.</w:t>
      </w:r>
    </w:p>
    <w:p w:rsidR="000C6818" w:rsidRPr="002410EF" w:rsidRDefault="007E78CF"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FF0000"/>
          <w:lang w:eastAsia="zh-CN"/>
        </w:rPr>
      </w:pPr>
      <w:r>
        <w:rPr>
          <w:rFonts w:hint="eastAsia"/>
          <w:lang w:eastAsia="zh-CN"/>
        </w:rPr>
        <w:t>Spectrum usage</w:t>
      </w:r>
    </w:p>
    <w:p w:rsidR="005A038E" w:rsidRDefault="005A038E" w:rsidP="007E78CF">
      <w:pPr>
        <w:pStyle w:val="2"/>
        <w:numPr>
          <w:ilvl w:val="1"/>
          <w:numId w:val="4"/>
        </w:numPr>
      </w:pPr>
      <w:r>
        <w:rPr>
          <w:rFonts w:hint="eastAsia"/>
        </w:rPr>
        <w:t>Technical analysis</w:t>
      </w:r>
    </w:p>
    <w:p w:rsidR="00F835EC" w:rsidRDefault="006B322B" w:rsidP="00A00874">
      <w:pPr>
        <w:rPr>
          <w:lang w:val="en-US"/>
        </w:rPr>
      </w:pPr>
      <w:r w:rsidRPr="00CF3080">
        <w:rPr>
          <w:sz w:val="22"/>
          <w:lang w:val="en-US"/>
        </w:rPr>
        <w:t xml:space="preserve">According to </w:t>
      </w:r>
      <w:r w:rsidR="00F835EC">
        <w:rPr>
          <w:rFonts w:hint="eastAsia"/>
          <w:sz w:val="22"/>
          <w:lang w:val="en-US"/>
        </w:rPr>
        <w:t xml:space="preserve">the </w:t>
      </w:r>
      <w:r w:rsidRPr="00CF3080">
        <w:rPr>
          <w:sz w:val="22"/>
          <w:lang w:val="en-US"/>
        </w:rPr>
        <w:t>SID</w:t>
      </w:r>
      <w:r w:rsidR="00F835EC">
        <w:rPr>
          <w:rFonts w:hint="eastAsia"/>
          <w:sz w:val="22"/>
          <w:lang w:val="en-US"/>
        </w:rPr>
        <w:t xml:space="preserve"> [1]</w:t>
      </w:r>
      <w:r w:rsidRPr="00CF3080">
        <w:rPr>
          <w:sz w:val="22"/>
          <w:lang w:val="en-US"/>
        </w:rPr>
        <w:t>, Rel-19 A-IoT is operated in</w:t>
      </w:r>
      <w:r w:rsidRPr="002E38B6">
        <w:rPr>
          <w:sz w:val="22"/>
          <w:lang w:val="en-US"/>
        </w:rPr>
        <w:t xml:space="preserve"> FR1 licensed </w:t>
      </w:r>
      <w:r w:rsidR="00F835EC">
        <w:rPr>
          <w:lang w:val="en-US" w:eastAsia="ja-JP"/>
        </w:rPr>
        <w:t>spectrum</w:t>
      </w:r>
      <w:r w:rsidR="00F835EC" w:rsidRPr="002E38B6">
        <w:rPr>
          <w:sz w:val="22"/>
          <w:lang w:val="en-US"/>
        </w:rPr>
        <w:t xml:space="preserve"> </w:t>
      </w:r>
      <w:r w:rsidRPr="002E38B6">
        <w:rPr>
          <w:sz w:val="22"/>
          <w:lang w:val="en-US"/>
        </w:rPr>
        <w:t>FDD</w:t>
      </w:r>
      <w:r w:rsidR="00321ABC">
        <w:rPr>
          <w:rFonts w:hint="eastAsia"/>
          <w:lang w:val="en-US"/>
        </w:rPr>
        <w:t xml:space="preserve">. </w:t>
      </w:r>
      <w:r w:rsidR="00F835EC">
        <w:rPr>
          <w:rFonts w:hint="eastAsia"/>
          <w:lang w:val="en-US"/>
        </w:rPr>
        <w:t xml:space="preserve">In RAN1#116, the following agreements are reached </w:t>
      </w:r>
      <w:r w:rsidR="003914B0">
        <w:rPr>
          <w:rFonts w:hint="eastAsia"/>
          <w:lang w:val="en-US"/>
        </w:rPr>
        <w:t>but</w:t>
      </w:r>
      <w:r w:rsidR="00F835EC">
        <w:rPr>
          <w:rFonts w:hint="eastAsia"/>
          <w:lang w:val="en-US"/>
        </w:rPr>
        <w:t xml:space="preserve"> it</w:t>
      </w:r>
      <w:r w:rsidR="00F835EC">
        <w:rPr>
          <w:lang w:val="en-US"/>
        </w:rPr>
        <w:t>’</w:t>
      </w:r>
      <w:r w:rsidR="00F835EC">
        <w:rPr>
          <w:rFonts w:hint="eastAsia"/>
          <w:lang w:val="en-US"/>
        </w:rPr>
        <w:t>s not decided if CW is transmitted in DL spectrum or UL spectrum.</w:t>
      </w:r>
    </w:p>
    <w:p w:rsidR="00F835EC" w:rsidRPr="00E23A6E" w:rsidRDefault="00F835EC" w:rsidP="00F835EC">
      <w:pPr>
        <w:rPr>
          <w:bCs/>
          <w:szCs w:val="20"/>
          <w:highlight w:val="green"/>
        </w:rPr>
      </w:pPr>
      <w:r w:rsidRPr="00E23A6E">
        <w:rPr>
          <w:bCs/>
          <w:szCs w:val="20"/>
          <w:highlight w:val="green"/>
        </w:rPr>
        <w:t>Agreement</w:t>
      </w:r>
    </w:p>
    <w:p w:rsidR="00F835EC" w:rsidRPr="008D08FF" w:rsidRDefault="00F835EC" w:rsidP="00F835EC">
      <w:pPr>
        <w:rPr>
          <w:bCs/>
          <w:szCs w:val="20"/>
          <w:highlight w:val="yellow"/>
        </w:rPr>
      </w:pPr>
      <w:r w:rsidRPr="008D08FF">
        <w:rPr>
          <w:bCs/>
          <w:szCs w:val="20"/>
        </w:rPr>
        <w:t xml:space="preserve">For the case that D2R backscattering is transmitted in the same carrier as CW for D2R backscattering, and for topology 1, the following cases for CW transmission </w:t>
      </w:r>
      <w:r w:rsidRPr="008D08FF">
        <w:rPr>
          <w:rFonts w:hint="eastAsia"/>
          <w:bCs/>
          <w:szCs w:val="20"/>
        </w:rPr>
        <w:t>are</w:t>
      </w:r>
      <w:r w:rsidRPr="008D08FF">
        <w:rPr>
          <w:bCs/>
          <w:szCs w:val="20"/>
        </w:rPr>
        <w:t xml:space="preserve"> studied.</w:t>
      </w:r>
    </w:p>
    <w:p w:rsidR="00F835EC" w:rsidRPr="008D08FF"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8D08FF">
        <w:rPr>
          <w:szCs w:val="20"/>
        </w:rPr>
        <w:t xml:space="preserve">Case 1-1: </w:t>
      </w:r>
      <w:r w:rsidRPr="00E23A6E">
        <w:rPr>
          <w:szCs w:val="20"/>
        </w:rPr>
        <w:t>CW is transmitted from inside the topology, transmitted in DL spectrum</w:t>
      </w:r>
    </w:p>
    <w:p w:rsidR="00F835EC" w:rsidRPr="00E23A6E"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E23A6E">
        <w:rPr>
          <w:szCs w:val="20"/>
        </w:rPr>
        <w:t>Case 1-2: CW is transmitted from inside the topology, transmitted in UL spectrum</w:t>
      </w:r>
    </w:p>
    <w:p w:rsidR="00F835EC" w:rsidRPr="00E23A6E"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E23A6E">
        <w:rPr>
          <w:szCs w:val="20"/>
        </w:rPr>
        <w:t>Case 1-4: CW is transmitted from outside the topology, transmitted in UL spectrum</w:t>
      </w:r>
    </w:p>
    <w:p w:rsidR="00F835EC" w:rsidRDefault="00F835EC" w:rsidP="00F835EC"/>
    <w:p w:rsidR="00F835EC" w:rsidRPr="00E23A6E" w:rsidRDefault="00F835EC" w:rsidP="00F835EC">
      <w:pPr>
        <w:rPr>
          <w:bCs/>
          <w:szCs w:val="20"/>
          <w:highlight w:val="green"/>
        </w:rPr>
      </w:pPr>
      <w:r w:rsidRPr="00E23A6E">
        <w:rPr>
          <w:bCs/>
          <w:szCs w:val="20"/>
          <w:highlight w:val="green"/>
        </w:rPr>
        <w:t>Agreement</w:t>
      </w:r>
    </w:p>
    <w:p w:rsidR="00F835EC" w:rsidRPr="008D08FF" w:rsidRDefault="00F835EC" w:rsidP="00F835EC">
      <w:pPr>
        <w:rPr>
          <w:bCs/>
          <w:szCs w:val="20"/>
          <w:highlight w:val="yellow"/>
        </w:rPr>
      </w:pPr>
      <w:r w:rsidRPr="008D08FF">
        <w:rPr>
          <w:bCs/>
          <w:szCs w:val="20"/>
        </w:rPr>
        <w:t>For the case that D2R backscattering is transmitted in the same carrier as CW for D2R backscattering, and for topology 2, the following cases for CW transmission are studied.</w:t>
      </w:r>
    </w:p>
    <w:p w:rsidR="00F835EC" w:rsidRPr="00E23A6E"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E23A6E">
        <w:rPr>
          <w:szCs w:val="20"/>
        </w:rPr>
        <w:t>Case 2-2: CW is transmitted from inside the topology (i.e., intermediate UE), transmitted in UL spectrum</w:t>
      </w:r>
    </w:p>
    <w:p w:rsidR="00F835EC" w:rsidRPr="00E23A6E"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8D08FF">
        <w:rPr>
          <w:szCs w:val="20"/>
        </w:rPr>
        <w:t xml:space="preserve">Case 2-3: </w:t>
      </w:r>
      <w:r w:rsidRPr="00E23A6E">
        <w:rPr>
          <w:szCs w:val="20"/>
        </w:rPr>
        <w:t xml:space="preserve">CW is transmitted from outside the topology, transmitted in DL spectrum </w:t>
      </w:r>
    </w:p>
    <w:p w:rsidR="00F835EC" w:rsidRPr="00E23A6E" w:rsidRDefault="00F835EC" w:rsidP="00F835EC">
      <w:pPr>
        <w:pStyle w:val="afa"/>
        <w:widowControl/>
        <w:numPr>
          <w:ilvl w:val="0"/>
          <w:numId w:val="33"/>
        </w:numPr>
        <w:autoSpaceDE w:val="0"/>
        <w:autoSpaceDN w:val="0"/>
        <w:adjustRightInd w:val="0"/>
        <w:snapToGrid w:val="0"/>
        <w:spacing w:before="0" w:line="240" w:lineRule="auto"/>
        <w:ind w:firstLineChars="0"/>
        <w:contextualSpacing/>
        <w:rPr>
          <w:szCs w:val="20"/>
        </w:rPr>
      </w:pPr>
      <w:r w:rsidRPr="00E23A6E">
        <w:rPr>
          <w:szCs w:val="20"/>
        </w:rPr>
        <w:t>Case 2-4: CW is transmitted from outside the topology, transmitted in UL spectrum</w:t>
      </w:r>
    </w:p>
    <w:p w:rsidR="00F835EC" w:rsidRDefault="00F835EC" w:rsidP="00A00874">
      <w:pPr>
        <w:rPr>
          <w:lang w:val="en-US"/>
        </w:rPr>
      </w:pPr>
      <w:r>
        <w:rPr>
          <w:rFonts w:hint="eastAsia"/>
          <w:lang w:val="en-US"/>
        </w:rPr>
        <w:t xml:space="preserve">In this contribution, we provide some analysis for the AIoT operation in UL spectrum or DL spectrum from </w:t>
      </w:r>
      <w:r>
        <w:rPr>
          <w:lang w:val="en-US"/>
        </w:rPr>
        <w:t>interference</w:t>
      </w:r>
      <w:r>
        <w:rPr>
          <w:rFonts w:hint="eastAsia"/>
          <w:lang w:val="en-US"/>
        </w:rPr>
        <w:t xml:space="preserve"> perspectives.</w:t>
      </w:r>
      <w:r w:rsidR="00123569">
        <w:rPr>
          <w:lang w:val="en-US"/>
        </w:rPr>
        <w:t xml:space="preserve"> For DL/UL spectrum usage, the analysis is similar for topology 1 and topology 2. So only topology 1 is analyzed in this contribution.</w:t>
      </w:r>
    </w:p>
    <w:p w:rsidR="00381A16" w:rsidRPr="003D36EB" w:rsidRDefault="0095478B" w:rsidP="00A00874">
      <w:pPr>
        <w:rPr>
          <w:lang w:val="en-US"/>
        </w:rPr>
      </w:pPr>
      <w:r>
        <w:rPr>
          <w:rFonts w:hint="eastAsia"/>
          <w:lang w:val="en-US"/>
        </w:rPr>
        <w:t>For Device 1 and Device 2a, it</w:t>
      </w:r>
      <w:r>
        <w:rPr>
          <w:lang w:val="en-US"/>
        </w:rPr>
        <w:t>’</w:t>
      </w:r>
      <w:r>
        <w:rPr>
          <w:rFonts w:hint="eastAsia"/>
          <w:lang w:val="en-US"/>
        </w:rPr>
        <w:t>s assumed frequency shift can</w:t>
      </w:r>
      <w:r>
        <w:rPr>
          <w:lang w:val="en-US"/>
        </w:rPr>
        <w:t>’</w:t>
      </w:r>
      <w:r>
        <w:rPr>
          <w:rFonts w:hint="eastAsia"/>
          <w:lang w:val="en-US"/>
        </w:rPr>
        <w:t xml:space="preserve">t shift large frequency </w:t>
      </w:r>
      <w:r>
        <w:rPr>
          <w:lang w:val="en-US"/>
        </w:rPr>
        <w:t>separation</w:t>
      </w:r>
      <w:r>
        <w:rPr>
          <w:rFonts w:hint="eastAsia"/>
          <w:lang w:val="en-US"/>
        </w:rPr>
        <w:t xml:space="preserve"> which is used for the FDD </w:t>
      </w:r>
      <w:r>
        <w:rPr>
          <w:lang w:val="en-US"/>
        </w:rPr>
        <w:t>operating</w:t>
      </w:r>
      <w:r>
        <w:rPr>
          <w:rFonts w:hint="eastAsia"/>
          <w:lang w:val="en-US"/>
        </w:rPr>
        <w:t xml:space="preserve"> band, so it</w:t>
      </w:r>
      <w:r>
        <w:rPr>
          <w:lang w:val="en-US"/>
        </w:rPr>
        <w:t>’</w:t>
      </w:r>
      <w:r>
        <w:rPr>
          <w:rFonts w:hint="eastAsia"/>
          <w:lang w:val="en-US"/>
        </w:rPr>
        <w:t xml:space="preserve">s assumed DL </w:t>
      </w:r>
      <w:r w:rsidR="00005FBF">
        <w:rPr>
          <w:rFonts w:hint="eastAsia"/>
          <w:lang w:val="en-US"/>
        </w:rPr>
        <w:t>interrogation</w:t>
      </w:r>
      <w:r>
        <w:rPr>
          <w:rFonts w:hint="eastAsia"/>
          <w:lang w:val="en-US"/>
        </w:rPr>
        <w:t xml:space="preserve"> signal, CW, CW scattering signal are in the same BW. </w:t>
      </w:r>
      <w:r w:rsidR="00123569">
        <w:rPr>
          <w:lang w:val="en-US"/>
        </w:rPr>
        <w:t>Therefore, i</w:t>
      </w:r>
      <w:r>
        <w:rPr>
          <w:rFonts w:hint="eastAsia"/>
          <w:lang w:val="en-US"/>
        </w:rPr>
        <w:t>n the following analysis, the A</w:t>
      </w:r>
      <w:r w:rsidR="00005FBF">
        <w:rPr>
          <w:rFonts w:hint="eastAsia"/>
          <w:lang w:val="en-US"/>
        </w:rPr>
        <w:t>-</w:t>
      </w:r>
      <w:r>
        <w:rPr>
          <w:rFonts w:hint="eastAsia"/>
          <w:lang w:val="en-US"/>
        </w:rPr>
        <w:t>IoT spectrum is analyzed as a BW as a whole. The detail usage for this BW is not decided yet.</w:t>
      </w:r>
    </w:p>
    <w:p w:rsidR="004D115F" w:rsidRPr="005A038E" w:rsidRDefault="007E78CF" w:rsidP="005A038E">
      <w:pPr>
        <w:pStyle w:val="3"/>
        <w:numPr>
          <w:ilvl w:val="2"/>
          <w:numId w:val="4"/>
        </w:numPr>
        <w:rPr>
          <w:lang w:val="en-US"/>
        </w:rPr>
      </w:pPr>
      <w:r w:rsidRPr="005A038E">
        <w:rPr>
          <w:lang w:val="en-US"/>
        </w:rPr>
        <w:t>A</w:t>
      </w:r>
      <w:r w:rsidR="00641414">
        <w:rPr>
          <w:rFonts w:hint="eastAsia"/>
          <w:lang w:val="en-US"/>
        </w:rPr>
        <w:t>-</w:t>
      </w:r>
      <w:r w:rsidRPr="005A038E">
        <w:rPr>
          <w:lang w:val="en-US"/>
        </w:rPr>
        <w:t xml:space="preserve">IoT uses </w:t>
      </w:r>
      <w:r w:rsidR="00465349">
        <w:rPr>
          <w:lang w:val="en-US"/>
        </w:rPr>
        <w:t>FDD</w:t>
      </w:r>
      <w:r w:rsidR="00465349">
        <w:rPr>
          <w:rFonts w:hint="eastAsia"/>
          <w:lang w:val="en-US"/>
        </w:rPr>
        <w:t xml:space="preserve"> </w:t>
      </w:r>
      <w:r w:rsidRPr="005A038E">
        <w:rPr>
          <w:lang w:val="en-US"/>
        </w:rPr>
        <w:t>DL spectrum</w:t>
      </w:r>
    </w:p>
    <w:p w:rsidR="0095478B" w:rsidRPr="004F4AEC" w:rsidRDefault="0095478B" w:rsidP="00FE5EFB">
      <w:pPr>
        <w:rPr>
          <w:lang w:val="en-US"/>
        </w:rPr>
      </w:pPr>
      <w:r>
        <w:rPr>
          <w:rFonts w:hint="eastAsia"/>
          <w:lang w:val="en-US"/>
        </w:rPr>
        <w:t xml:space="preserve">The spectrum usage and the </w:t>
      </w:r>
      <w:r>
        <w:rPr>
          <w:lang w:val="en-US"/>
        </w:rPr>
        <w:t>interference</w:t>
      </w:r>
      <w:r>
        <w:rPr>
          <w:rFonts w:hint="eastAsia"/>
          <w:lang w:val="en-US"/>
        </w:rPr>
        <w:t xml:space="preserve"> signals are shown in Figure 1 to Figure 3.</w:t>
      </w:r>
    </w:p>
    <w:p w:rsidR="0011166E" w:rsidRPr="005D1603" w:rsidRDefault="006E4511" w:rsidP="00C82F02">
      <w:pPr>
        <w:jc w:val="center"/>
      </w:pPr>
      <w:r w:rsidRPr="006E4511">
        <w:t xml:space="preserve"> </w:t>
      </w:r>
      <w:r>
        <w:object w:dxaOrig="4874" w:dyaOrig="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5pt;height:48.7pt" o:ole="">
            <v:imagedata r:id="rId9" o:title=""/>
          </v:shape>
          <o:OLEObject Type="Embed" ProgID="Visio.Drawing.11" ShapeID="_x0000_i1025" DrawAspect="Content" ObjectID="_1774113766" r:id="rId10"/>
        </w:object>
      </w:r>
    </w:p>
    <w:p w:rsidR="003F4260" w:rsidRPr="00B24889" w:rsidRDefault="005D1603" w:rsidP="005D1603">
      <w:pPr>
        <w:jc w:val="center"/>
      </w:pPr>
      <w:r>
        <w:rPr>
          <w:rFonts w:hint="eastAsia"/>
        </w:rPr>
        <w:t>Fig</w:t>
      </w:r>
      <w:r w:rsidR="00774ECA">
        <w:rPr>
          <w:rFonts w:hint="eastAsia"/>
        </w:rPr>
        <w:t>ure</w:t>
      </w:r>
      <w:r>
        <w:rPr>
          <w:rFonts w:hint="eastAsia"/>
        </w:rPr>
        <w:t xml:space="preserve"> 1</w:t>
      </w:r>
      <w:r w:rsidR="00B24889">
        <w:rPr>
          <w:rFonts w:hint="eastAsia"/>
        </w:rPr>
        <w:t xml:space="preserve"> </w:t>
      </w:r>
      <w:r>
        <w:rPr>
          <w:rFonts w:hint="eastAsia"/>
        </w:rPr>
        <w:t>A-IoT uses FDD DL spectrum</w:t>
      </w:r>
    </w:p>
    <w:p w:rsidR="00FC6DBB" w:rsidRDefault="00D434E6" w:rsidP="005D1603">
      <w:pPr>
        <w:jc w:val="center"/>
      </w:pPr>
      <w:r w:rsidRPr="00D434E6">
        <w:t xml:space="preserve"> </w:t>
      </w:r>
    </w:p>
    <w:p w:rsidR="00D40330" w:rsidRDefault="00D40330" w:rsidP="005D1603">
      <w:pPr>
        <w:jc w:val="center"/>
        <w:rPr>
          <w:lang w:val="en-US"/>
        </w:rPr>
      </w:pPr>
      <w:r>
        <w:object w:dxaOrig="7359" w:dyaOrig="4658">
          <v:shape id="_x0000_i1026" type="#_x0000_t75" style="width:368.45pt;height:232.95pt" o:ole="">
            <v:imagedata r:id="rId11" o:title=""/>
          </v:shape>
          <o:OLEObject Type="Embed" ProgID="Visio.Drawing.11" ShapeID="_x0000_i1026" DrawAspect="Content" ObjectID="_1774113767" r:id="rId12"/>
        </w:object>
      </w:r>
    </w:p>
    <w:p w:rsidR="005D1603" w:rsidRDefault="00774ECA" w:rsidP="005D1603">
      <w:pPr>
        <w:jc w:val="center"/>
      </w:pPr>
      <w:r>
        <w:rPr>
          <w:rFonts w:hint="eastAsia"/>
        </w:rPr>
        <w:t>Figure</w:t>
      </w:r>
      <w:r w:rsidR="005D1603">
        <w:rPr>
          <w:rFonts w:hint="eastAsia"/>
        </w:rPr>
        <w:t xml:space="preserve"> 2</w:t>
      </w:r>
      <w:r w:rsidR="0095478B">
        <w:rPr>
          <w:rFonts w:hint="eastAsia"/>
        </w:rPr>
        <w:t>:</w:t>
      </w:r>
      <w:r w:rsidR="005D1603">
        <w:rPr>
          <w:rFonts w:hint="eastAsia"/>
        </w:rPr>
        <w:t xml:space="preserve"> </w:t>
      </w:r>
      <w:r w:rsidR="002F706D">
        <w:rPr>
          <w:rFonts w:hint="eastAsia"/>
        </w:rPr>
        <w:t>T</w:t>
      </w:r>
      <w:r w:rsidR="002F706D" w:rsidRPr="00206426">
        <w:t>opolog</w:t>
      </w:r>
      <w:r w:rsidR="002F706D">
        <w:rPr>
          <w:rFonts w:hint="eastAsia"/>
        </w:rPr>
        <w:t xml:space="preserve">y 1, </w:t>
      </w:r>
      <w:r w:rsidR="005D1603">
        <w:rPr>
          <w:rFonts w:hint="eastAsia"/>
        </w:rPr>
        <w:t>A-IoT uses FDD DL spectrum</w:t>
      </w:r>
      <w:r w:rsidR="00105367">
        <w:rPr>
          <w:rFonts w:hint="eastAsia"/>
        </w:rPr>
        <w:t xml:space="preserve"> (</w:t>
      </w:r>
      <w:r w:rsidR="0075498B">
        <w:rPr>
          <w:rFonts w:hint="eastAsia"/>
        </w:rPr>
        <w:t xml:space="preserve">CW is </w:t>
      </w:r>
      <w:r w:rsidR="0075498B">
        <w:t>transmitted</w:t>
      </w:r>
      <w:r w:rsidR="0075498B">
        <w:rPr>
          <w:rFonts w:hint="eastAsia"/>
        </w:rPr>
        <w:t xml:space="preserve"> from inside the topology</w:t>
      </w:r>
      <w:r w:rsidR="00105367">
        <w:rPr>
          <w:rFonts w:hint="eastAsia"/>
        </w:rPr>
        <w:t>)</w:t>
      </w:r>
    </w:p>
    <w:p w:rsidR="00BA0D51" w:rsidRDefault="00BA0D51" w:rsidP="005D1603">
      <w:pPr>
        <w:jc w:val="center"/>
      </w:pPr>
    </w:p>
    <w:p w:rsidR="00D40330" w:rsidRDefault="00D40330" w:rsidP="005D1603">
      <w:pPr>
        <w:jc w:val="center"/>
      </w:pPr>
      <w:r>
        <w:object w:dxaOrig="7359" w:dyaOrig="4568">
          <v:shape id="_x0000_i1027" type="#_x0000_t75" style="width:368.45pt;height:228.35pt" o:ole="">
            <v:imagedata r:id="rId13" o:title=""/>
          </v:shape>
          <o:OLEObject Type="Embed" ProgID="Visio.Drawing.11" ShapeID="_x0000_i1027" DrawAspect="Content" ObjectID="_1774113768" r:id="rId14"/>
        </w:object>
      </w:r>
    </w:p>
    <w:p w:rsidR="00BA0D51" w:rsidRDefault="00BA0D51" w:rsidP="00BA0D51">
      <w:pPr>
        <w:jc w:val="center"/>
      </w:pPr>
      <w:r>
        <w:rPr>
          <w:rFonts w:hint="eastAsia"/>
        </w:rPr>
        <w:t>Figure 3</w:t>
      </w:r>
      <w:r w:rsidR="0095478B">
        <w:rPr>
          <w:rFonts w:hint="eastAsia"/>
        </w:rPr>
        <w:t>:</w:t>
      </w:r>
      <w:r>
        <w:rPr>
          <w:rFonts w:hint="eastAsia"/>
        </w:rPr>
        <w:t xml:space="preserve"> T</w:t>
      </w:r>
      <w:r w:rsidRPr="00206426">
        <w:t>opolog</w:t>
      </w:r>
      <w:r>
        <w:rPr>
          <w:rFonts w:hint="eastAsia"/>
        </w:rPr>
        <w:t>y 1, A-IoT uses FDD DL spectrum</w:t>
      </w:r>
      <w:r w:rsidR="00105367">
        <w:rPr>
          <w:rFonts w:hint="eastAsia"/>
        </w:rPr>
        <w:t xml:space="preserve"> (</w:t>
      </w:r>
      <w:r w:rsidR="0075498B">
        <w:rPr>
          <w:rFonts w:hint="eastAsia"/>
        </w:rPr>
        <w:t xml:space="preserve">CW is </w:t>
      </w:r>
      <w:r w:rsidR="0075498B">
        <w:t>transmitted</w:t>
      </w:r>
      <w:r w:rsidR="0075498B">
        <w:rPr>
          <w:rFonts w:hint="eastAsia"/>
        </w:rPr>
        <w:t xml:space="preserve"> from outside the topology</w:t>
      </w:r>
      <w:r w:rsidR="00105367">
        <w:rPr>
          <w:rFonts w:hint="eastAsia"/>
        </w:rPr>
        <w:t>)</w:t>
      </w:r>
    </w:p>
    <w:p w:rsidR="00123569" w:rsidRDefault="00123569" w:rsidP="00E922F8"/>
    <w:p w:rsidR="00730092" w:rsidRDefault="00123569" w:rsidP="00E922F8">
      <w:pPr>
        <w:rPr>
          <w:rFonts w:hint="eastAsia"/>
          <w:lang w:val="en-US"/>
        </w:rPr>
      </w:pPr>
      <w:r>
        <w:rPr>
          <w:lang w:val="en-US"/>
        </w:rPr>
        <w:t xml:space="preserve">It can be seen from Figure 2 and Figure 3, AIoT receives the NR DL signal and AIoT DL signal at the same time. Due to the very low cost AIoT device assumption, AIoT device can’t filter the NR DL signal </w:t>
      </w:r>
      <w:r>
        <w:rPr>
          <w:rFonts w:hint="eastAsia"/>
          <w:lang w:val="en-US"/>
        </w:rPr>
        <w:t>to a reasonable level, thus AIoT device can</w:t>
      </w:r>
      <w:r>
        <w:rPr>
          <w:lang w:val="en-US"/>
        </w:rPr>
        <w:t>’</w:t>
      </w:r>
      <w:r>
        <w:rPr>
          <w:rFonts w:hint="eastAsia"/>
          <w:lang w:val="en-US"/>
        </w:rPr>
        <w:t>t detect the AIoT DL signal successfully.</w:t>
      </w:r>
    </w:p>
    <w:p w:rsidR="00123569" w:rsidRPr="00123569" w:rsidRDefault="00123569" w:rsidP="00E922F8">
      <w:pPr>
        <w:rPr>
          <w:rFonts w:hint="eastAsia"/>
          <w:b/>
          <w:lang w:val="en-US"/>
        </w:rPr>
      </w:pPr>
      <w:r w:rsidRPr="00123569">
        <w:rPr>
          <w:rFonts w:hint="eastAsia"/>
          <w:b/>
          <w:lang w:val="en-US"/>
        </w:rPr>
        <w:t xml:space="preserve">Observation 1: Backscattering based AIoT </w:t>
      </w:r>
      <w:r w:rsidRPr="00123569">
        <w:rPr>
          <w:rFonts w:hint="eastAsia"/>
          <w:b/>
          <w:lang w:val="en-US"/>
        </w:rPr>
        <w:t>device can</w:t>
      </w:r>
      <w:r w:rsidRPr="00123569">
        <w:rPr>
          <w:b/>
          <w:lang w:val="en-US"/>
        </w:rPr>
        <w:t>’</w:t>
      </w:r>
      <w:r w:rsidRPr="00123569">
        <w:rPr>
          <w:rFonts w:hint="eastAsia"/>
          <w:b/>
          <w:lang w:val="en-US"/>
        </w:rPr>
        <w:t>t detect the AIoT DL signal successfully</w:t>
      </w:r>
      <w:r w:rsidRPr="00123569">
        <w:rPr>
          <w:rFonts w:hint="eastAsia"/>
          <w:b/>
          <w:lang w:val="en-US"/>
        </w:rPr>
        <w:t xml:space="preserve"> if AIoT uses DL </w:t>
      </w:r>
      <w:r w:rsidRPr="00123569">
        <w:rPr>
          <w:b/>
          <w:lang w:val="en-US"/>
        </w:rPr>
        <w:t>spectrum</w:t>
      </w:r>
      <w:r w:rsidRPr="00123569">
        <w:rPr>
          <w:rFonts w:hint="eastAsia"/>
          <w:b/>
          <w:lang w:val="en-US"/>
        </w:rPr>
        <w:t>.</w:t>
      </w:r>
    </w:p>
    <w:p w:rsidR="00123569" w:rsidRDefault="00123569" w:rsidP="00E922F8">
      <w:pPr>
        <w:rPr>
          <w:rFonts w:hint="eastAsia"/>
          <w:lang w:val="en-US"/>
        </w:rPr>
      </w:pPr>
      <w:r>
        <w:rPr>
          <w:rFonts w:hint="eastAsia"/>
          <w:lang w:val="en-US"/>
        </w:rPr>
        <w:t xml:space="preserve">Link level </w:t>
      </w:r>
      <w:r>
        <w:rPr>
          <w:lang w:val="en-US"/>
        </w:rPr>
        <w:t>simulation</w:t>
      </w:r>
      <w:r>
        <w:rPr>
          <w:rFonts w:hint="eastAsia"/>
          <w:lang w:val="en-US"/>
        </w:rPr>
        <w:t xml:space="preserve"> can be conducted to verify observation 1</w:t>
      </w:r>
    </w:p>
    <w:p w:rsidR="00123569" w:rsidRPr="00123569" w:rsidRDefault="00123569" w:rsidP="00E922F8">
      <w:pPr>
        <w:rPr>
          <w:b/>
          <w:lang w:val="en-US"/>
        </w:rPr>
      </w:pPr>
      <w:r>
        <w:rPr>
          <w:rFonts w:hint="eastAsia"/>
          <w:b/>
          <w:lang w:val="en-US"/>
        </w:rPr>
        <w:t>Observation</w:t>
      </w:r>
      <w:r w:rsidRPr="00123569">
        <w:rPr>
          <w:rFonts w:hint="eastAsia"/>
          <w:b/>
          <w:lang w:val="en-US"/>
        </w:rPr>
        <w:t xml:space="preserve"> </w:t>
      </w:r>
      <w:r>
        <w:rPr>
          <w:rFonts w:hint="eastAsia"/>
          <w:b/>
          <w:lang w:val="en-US"/>
        </w:rPr>
        <w:t>2</w:t>
      </w:r>
      <w:r w:rsidRPr="00123569">
        <w:rPr>
          <w:rFonts w:hint="eastAsia"/>
          <w:b/>
          <w:lang w:val="en-US"/>
        </w:rPr>
        <w:t xml:space="preserve">: Link level </w:t>
      </w:r>
      <w:r w:rsidRPr="00123569">
        <w:rPr>
          <w:b/>
          <w:lang w:val="en-US"/>
        </w:rPr>
        <w:t>simulation</w:t>
      </w:r>
      <w:r w:rsidRPr="00123569">
        <w:rPr>
          <w:rFonts w:hint="eastAsia"/>
          <w:b/>
          <w:lang w:val="en-US"/>
        </w:rPr>
        <w:t xml:space="preserve"> </w:t>
      </w:r>
      <w:r>
        <w:rPr>
          <w:rFonts w:hint="eastAsia"/>
          <w:b/>
          <w:lang w:val="en-US"/>
        </w:rPr>
        <w:t>can be</w:t>
      </w:r>
      <w:r w:rsidRPr="00123569">
        <w:rPr>
          <w:rFonts w:hint="eastAsia"/>
          <w:b/>
          <w:lang w:val="en-US"/>
        </w:rPr>
        <w:t xml:space="preserve"> conducted for the assumption of AIoT using DL spectrum to check if AIoT device can detect the AIoT DL signal successfully.</w:t>
      </w:r>
    </w:p>
    <w:p w:rsidR="00123569" w:rsidRDefault="00123569" w:rsidP="00E922F8">
      <w:pPr>
        <w:rPr>
          <w:rFonts w:hint="eastAsia"/>
          <w:lang w:val="en-US"/>
        </w:rPr>
      </w:pPr>
      <w:r>
        <w:rPr>
          <w:rFonts w:hint="eastAsia"/>
          <w:lang w:val="en-US"/>
        </w:rPr>
        <w:t xml:space="preserve">For the other </w:t>
      </w:r>
      <w:r>
        <w:rPr>
          <w:lang w:val="en-US"/>
        </w:rPr>
        <w:t>interference</w:t>
      </w:r>
      <w:r>
        <w:rPr>
          <w:rFonts w:hint="eastAsia"/>
          <w:lang w:val="en-US"/>
        </w:rPr>
        <w:t xml:space="preserve">s, besides the DL to DL </w:t>
      </w:r>
      <w:r>
        <w:rPr>
          <w:lang w:val="en-US"/>
        </w:rPr>
        <w:t>interference</w:t>
      </w:r>
      <w:r>
        <w:rPr>
          <w:rFonts w:hint="eastAsia"/>
          <w:lang w:val="en-US"/>
        </w:rPr>
        <w:t>s, there</w:t>
      </w:r>
      <w:r>
        <w:rPr>
          <w:lang w:val="en-US"/>
        </w:rPr>
        <w:t>’</w:t>
      </w:r>
      <w:r>
        <w:rPr>
          <w:rFonts w:hint="eastAsia"/>
          <w:lang w:val="en-US"/>
        </w:rPr>
        <w:t xml:space="preserve">s NR DL to AIoT UL </w:t>
      </w:r>
      <w:r>
        <w:rPr>
          <w:lang w:val="en-US"/>
        </w:rPr>
        <w:t>interference</w:t>
      </w:r>
      <w:r>
        <w:rPr>
          <w:rFonts w:hint="eastAsia"/>
          <w:lang w:val="en-US"/>
        </w:rPr>
        <w:t xml:space="preserve"> in gNB side. The self-</w:t>
      </w:r>
      <w:r>
        <w:rPr>
          <w:lang w:val="en-US"/>
        </w:rPr>
        <w:t>inference</w:t>
      </w:r>
      <w:r>
        <w:rPr>
          <w:rFonts w:hint="eastAsia"/>
          <w:lang w:val="en-US"/>
        </w:rPr>
        <w:t xml:space="preserve"> needs to be evaluated in RAN4.</w:t>
      </w:r>
    </w:p>
    <w:p w:rsidR="00123569" w:rsidRPr="00123569" w:rsidRDefault="00123569" w:rsidP="00E922F8">
      <w:pPr>
        <w:rPr>
          <w:rFonts w:hint="eastAsia"/>
          <w:b/>
          <w:lang w:val="en-US"/>
        </w:rPr>
      </w:pPr>
      <w:r w:rsidRPr="00123569">
        <w:rPr>
          <w:rFonts w:hint="eastAsia"/>
          <w:b/>
          <w:lang w:val="en-US"/>
        </w:rPr>
        <w:t xml:space="preserve">Observation </w:t>
      </w:r>
      <w:r>
        <w:rPr>
          <w:rFonts w:hint="eastAsia"/>
          <w:b/>
          <w:lang w:val="en-US"/>
        </w:rPr>
        <w:t>3</w:t>
      </w:r>
      <w:r w:rsidRPr="00123569">
        <w:rPr>
          <w:rFonts w:hint="eastAsia"/>
          <w:b/>
          <w:lang w:val="en-US"/>
        </w:rPr>
        <w:t>: gNB SI problem (NR DL-&gt; AIoT UL) exists for DL spectrum usage.</w:t>
      </w:r>
    </w:p>
    <w:p w:rsidR="00123569" w:rsidRPr="00123569" w:rsidRDefault="00123569" w:rsidP="00E922F8">
      <w:pPr>
        <w:rPr>
          <w:lang w:val="en-US"/>
        </w:rPr>
      </w:pPr>
    </w:p>
    <w:p w:rsidR="00B24889" w:rsidRPr="00B24889" w:rsidRDefault="00B24889" w:rsidP="00627312">
      <w:pPr>
        <w:rPr>
          <w:b/>
          <w:color w:val="000000" w:themeColor="text1"/>
        </w:rPr>
      </w:pPr>
    </w:p>
    <w:p w:rsidR="007E78CF" w:rsidRPr="005A038E" w:rsidRDefault="007E78CF" w:rsidP="005A038E">
      <w:pPr>
        <w:pStyle w:val="3"/>
        <w:numPr>
          <w:ilvl w:val="2"/>
          <w:numId w:val="4"/>
        </w:numPr>
        <w:rPr>
          <w:lang w:val="en-US"/>
        </w:rPr>
      </w:pPr>
      <w:r w:rsidRPr="005A038E">
        <w:rPr>
          <w:lang w:val="en-US"/>
        </w:rPr>
        <w:t>A</w:t>
      </w:r>
      <w:r w:rsidR="00B24889">
        <w:rPr>
          <w:rFonts w:hint="eastAsia"/>
          <w:lang w:val="en-US"/>
        </w:rPr>
        <w:t>-</w:t>
      </w:r>
      <w:r w:rsidRPr="005A038E">
        <w:rPr>
          <w:lang w:val="en-US"/>
        </w:rPr>
        <w:t xml:space="preserve">IoT uses </w:t>
      </w:r>
      <w:r w:rsidR="00465349">
        <w:rPr>
          <w:lang w:val="en-US"/>
        </w:rPr>
        <w:t>FDD</w:t>
      </w:r>
      <w:r w:rsidR="00465349">
        <w:rPr>
          <w:rFonts w:hint="eastAsia"/>
          <w:lang w:val="en-US"/>
        </w:rPr>
        <w:t xml:space="preserve"> </w:t>
      </w:r>
      <w:r w:rsidRPr="005A038E">
        <w:rPr>
          <w:lang w:val="en-US"/>
        </w:rPr>
        <w:t>UL spectrum</w:t>
      </w:r>
    </w:p>
    <w:p w:rsidR="0095478B" w:rsidRPr="004F4AEC" w:rsidRDefault="0095478B" w:rsidP="0095478B">
      <w:pPr>
        <w:rPr>
          <w:lang w:val="en-US"/>
        </w:rPr>
      </w:pPr>
      <w:r w:rsidRPr="0095478B">
        <w:rPr>
          <w:rFonts w:hint="eastAsia"/>
          <w:lang w:val="en-US"/>
        </w:rPr>
        <w:t xml:space="preserve"> </w:t>
      </w:r>
      <w:r>
        <w:rPr>
          <w:rFonts w:hint="eastAsia"/>
          <w:lang w:val="en-US"/>
        </w:rPr>
        <w:t xml:space="preserve">The spectrum usage and the </w:t>
      </w:r>
      <w:r>
        <w:rPr>
          <w:lang w:val="en-US"/>
        </w:rPr>
        <w:t>interference</w:t>
      </w:r>
      <w:r>
        <w:rPr>
          <w:rFonts w:hint="eastAsia"/>
          <w:lang w:val="en-US"/>
        </w:rPr>
        <w:t xml:space="preserve"> signals are shown in Figure 4 to Figure 6.</w:t>
      </w:r>
    </w:p>
    <w:p w:rsidR="00404FF2" w:rsidRPr="0095478B" w:rsidRDefault="00404FF2" w:rsidP="00404FF2">
      <w:pPr>
        <w:rPr>
          <w:lang w:val="en-US"/>
        </w:rPr>
      </w:pPr>
    </w:p>
    <w:p w:rsidR="0011166E" w:rsidRDefault="006E4511" w:rsidP="00404FF2">
      <w:pPr>
        <w:jc w:val="center"/>
      </w:pPr>
      <w:r w:rsidRPr="006E4511">
        <w:t xml:space="preserve"> </w:t>
      </w:r>
      <w:r>
        <w:object w:dxaOrig="4874" w:dyaOrig="920">
          <v:shape id="_x0000_i1028" type="#_x0000_t75" style="width:243.55pt;height:45.55pt" o:ole="">
            <v:imagedata r:id="rId15" o:title=""/>
          </v:shape>
          <o:OLEObject Type="Embed" ProgID="Visio.Drawing.11" ShapeID="_x0000_i1028" DrawAspect="Content" ObjectID="_1774113769" r:id="rId16"/>
        </w:object>
      </w:r>
    </w:p>
    <w:p w:rsidR="00806A6C" w:rsidRDefault="00774ECA" w:rsidP="00F20B46">
      <w:pPr>
        <w:jc w:val="center"/>
      </w:pPr>
      <w:r>
        <w:rPr>
          <w:rFonts w:hint="eastAsia"/>
        </w:rPr>
        <w:t>Figure</w:t>
      </w:r>
      <w:r w:rsidR="005D1603">
        <w:rPr>
          <w:rFonts w:hint="eastAsia"/>
        </w:rPr>
        <w:t xml:space="preserve"> </w:t>
      </w:r>
      <w:r>
        <w:rPr>
          <w:rFonts w:hint="eastAsia"/>
        </w:rPr>
        <w:t>4</w:t>
      </w:r>
      <w:r w:rsidR="005D1603">
        <w:rPr>
          <w:rFonts w:hint="eastAsia"/>
        </w:rPr>
        <w:t xml:space="preserve"> A-IoT uses FDD UL spectrum</w:t>
      </w:r>
    </w:p>
    <w:p w:rsidR="00C82F02" w:rsidRDefault="00D434E6" w:rsidP="00F20B46">
      <w:pPr>
        <w:jc w:val="center"/>
      </w:pPr>
      <w:r w:rsidRPr="00D434E6">
        <w:t xml:space="preserve"> </w:t>
      </w:r>
    </w:p>
    <w:p w:rsidR="003C05AD" w:rsidRPr="00C82F02" w:rsidRDefault="003C05AD" w:rsidP="00F20B46">
      <w:pPr>
        <w:jc w:val="center"/>
      </w:pPr>
      <w:r>
        <w:object w:dxaOrig="7169" w:dyaOrig="4658">
          <v:shape id="_x0000_i1029" type="#_x0000_t75" style="width:358.25pt;height:232.95pt" o:ole="">
            <v:imagedata r:id="rId17" o:title=""/>
          </v:shape>
          <o:OLEObject Type="Embed" ProgID="Visio.Drawing.11" ShapeID="_x0000_i1029" DrawAspect="Content" ObjectID="_1774113770" r:id="rId18"/>
        </w:object>
      </w:r>
    </w:p>
    <w:p w:rsidR="00764C21" w:rsidRDefault="00774ECA" w:rsidP="00764C21">
      <w:pPr>
        <w:jc w:val="center"/>
      </w:pPr>
      <w:r>
        <w:rPr>
          <w:rFonts w:hint="eastAsia"/>
        </w:rPr>
        <w:t>Figure</w:t>
      </w:r>
      <w:r w:rsidR="00764C21">
        <w:rPr>
          <w:rFonts w:hint="eastAsia"/>
        </w:rPr>
        <w:t xml:space="preserve"> </w:t>
      </w:r>
      <w:r>
        <w:rPr>
          <w:rFonts w:hint="eastAsia"/>
        </w:rPr>
        <w:t>5</w:t>
      </w:r>
      <w:r w:rsidR="00986035">
        <w:rPr>
          <w:rFonts w:hint="eastAsia"/>
        </w:rPr>
        <w:t xml:space="preserve"> T</w:t>
      </w:r>
      <w:r w:rsidR="00986035" w:rsidRPr="00206426">
        <w:t>opolog</w:t>
      </w:r>
      <w:r w:rsidR="00986035">
        <w:rPr>
          <w:rFonts w:hint="eastAsia"/>
        </w:rPr>
        <w:t xml:space="preserve">y 1, </w:t>
      </w:r>
      <w:r w:rsidR="00764C21">
        <w:rPr>
          <w:rFonts w:hint="eastAsia"/>
        </w:rPr>
        <w:t>A-IoT uses FDD UL spectrum</w:t>
      </w:r>
      <w:r w:rsidR="00105367">
        <w:rPr>
          <w:rFonts w:hint="eastAsia"/>
        </w:rPr>
        <w:t xml:space="preserve"> (</w:t>
      </w:r>
      <w:r w:rsidR="00B251D0">
        <w:rPr>
          <w:rFonts w:hint="eastAsia"/>
        </w:rPr>
        <w:t xml:space="preserve">CW is </w:t>
      </w:r>
      <w:r w:rsidR="00B251D0">
        <w:t>transmitted</w:t>
      </w:r>
      <w:r w:rsidR="00B251D0">
        <w:rPr>
          <w:rFonts w:hint="eastAsia"/>
        </w:rPr>
        <w:t xml:space="preserve"> from inside the topology</w:t>
      </w:r>
      <w:r w:rsidR="00105367">
        <w:rPr>
          <w:rFonts w:hint="eastAsia"/>
        </w:rPr>
        <w:t>)</w:t>
      </w:r>
    </w:p>
    <w:p w:rsidR="00B24889" w:rsidRDefault="00B24889" w:rsidP="00B24889">
      <w:pPr>
        <w:jc w:val="center"/>
      </w:pPr>
    </w:p>
    <w:p w:rsidR="003C05AD" w:rsidRDefault="003C05AD" w:rsidP="00B24889">
      <w:pPr>
        <w:jc w:val="center"/>
      </w:pPr>
      <w:r>
        <w:object w:dxaOrig="7210" w:dyaOrig="4873">
          <v:shape id="_x0000_i1030" type="#_x0000_t75" style="width:360.35pt;height:244.25pt" o:ole="">
            <v:imagedata r:id="rId19" o:title=""/>
          </v:shape>
          <o:OLEObject Type="Embed" ProgID="Visio.Drawing.11" ShapeID="_x0000_i1030" DrawAspect="Content" ObjectID="_1774113771" r:id="rId20"/>
        </w:object>
      </w:r>
    </w:p>
    <w:p w:rsidR="00B85BB8" w:rsidRPr="00B85BB8" w:rsidRDefault="00B251D0" w:rsidP="00B24889">
      <w:pPr>
        <w:jc w:val="center"/>
      </w:pPr>
      <w:r>
        <w:rPr>
          <w:rFonts w:hint="eastAsia"/>
        </w:rPr>
        <w:t xml:space="preserve">Figure </w:t>
      </w:r>
      <w:r w:rsidR="002660D5">
        <w:rPr>
          <w:rFonts w:hint="eastAsia"/>
        </w:rPr>
        <w:t>6</w:t>
      </w:r>
      <w:r>
        <w:rPr>
          <w:rFonts w:hint="eastAsia"/>
        </w:rPr>
        <w:t xml:space="preserve"> T</w:t>
      </w:r>
      <w:r w:rsidRPr="00206426">
        <w:t>opolog</w:t>
      </w:r>
      <w:r>
        <w:rPr>
          <w:rFonts w:hint="eastAsia"/>
        </w:rPr>
        <w:t>y 1, A-IoT uses FDD UL spectrum</w:t>
      </w:r>
      <w:r w:rsidR="00105367">
        <w:rPr>
          <w:rFonts w:hint="eastAsia"/>
        </w:rPr>
        <w:t xml:space="preserve"> (</w:t>
      </w:r>
      <w:r>
        <w:rPr>
          <w:rFonts w:hint="eastAsia"/>
        </w:rPr>
        <w:t xml:space="preserve">CW is </w:t>
      </w:r>
      <w:r>
        <w:t>transmitted</w:t>
      </w:r>
      <w:r>
        <w:rPr>
          <w:rFonts w:hint="eastAsia"/>
        </w:rPr>
        <w:t xml:space="preserve"> from outside the topology</w:t>
      </w:r>
      <w:r w:rsidR="00105367">
        <w:rPr>
          <w:rFonts w:hint="eastAsia"/>
        </w:rPr>
        <w:t>)</w:t>
      </w:r>
    </w:p>
    <w:p w:rsidR="00CB1F52" w:rsidRDefault="00BC5BE3" w:rsidP="00F52D00">
      <w:r>
        <w:rPr>
          <w:rFonts w:hint="eastAsia"/>
        </w:rPr>
        <w:t xml:space="preserve"> </w:t>
      </w:r>
    </w:p>
    <w:p w:rsidR="00CA0BE1" w:rsidRDefault="00123569" w:rsidP="00CA0BE1">
      <w:pPr>
        <w:rPr>
          <w:rFonts w:hint="eastAsia"/>
          <w:color w:val="000000" w:themeColor="text1"/>
        </w:rPr>
      </w:pPr>
      <w:r w:rsidRPr="00123569">
        <w:rPr>
          <w:rFonts w:hint="eastAsia"/>
          <w:color w:val="000000" w:themeColor="text1"/>
        </w:rPr>
        <w:t xml:space="preserve">It can be seen from Figure 5 and Figure 6, </w:t>
      </w:r>
      <w:r>
        <w:rPr>
          <w:rFonts w:hint="eastAsia"/>
          <w:color w:val="000000" w:themeColor="text1"/>
        </w:rPr>
        <w:t xml:space="preserve">when AIoT uses UL spectrum, the </w:t>
      </w:r>
      <w:r>
        <w:rPr>
          <w:color w:val="000000" w:themeColor="text1"/>
        </w:rPr>
        <w:t>interference</w:t>
      </w:r>
      <w:r>
        <w:rPr>
          <w:rFonts w:hint="eastAsia"/>
          <w:color w:val="000000" w:themeColor="text1"/>
        </w:rPr>
        <w:t xml:space="preserve"> to AIoT device is from other NR UEs, then the RFD detecting problem for DL spectrum doesn</w:t>
      </w:r>
      <w:r>
        <w:rPr>
          <w:color w:val="000000" w:themeColor="text1"/>
        </w:rPr>
        <w:t>’</w:t>
      </w:r>
      <w:r>
        <w:rPr>
          <w:rFonts w:hint="eastAsia"/>
          <w:color w:val="000000" w:themeColor="text1"/>
        </w:rPr>
        <w:t>t exist. If there</w:t>
      </w:r>
      <w:r>
        <w:rPr>
          <w:color w:val="000000" w:themeColor="text1"/>
        </w:rPr>
        <w:t>’</w:t>
      </w:r>
      <w:r>
        <w:rPr>
          <w:rFonts w:hint="eastAsia"/>
          <w:color w:val="000000" w:themeColor="text1"/>
        </w:rPr>
        <w:t>s any co-existence problem can be further discussed in co-existence simulation study. There</w:t>
      </w:r>
      <w:r>
        <w:rPr>
          <w:color w:val="000000" w:themeColor="text1"/>
        </w:rPr>
        <w:t>’</w:t>
      </w:r>
      <w:r>
        <w:rPr>
          <w:rFonts w:hint="eastAsia"/>
          <w:color w:val="000000" w:themeColor="text1"/>
        </w:rPr>
        <w:t>s also gNB SI problem for gNB which needs further study in RAN4.</w:t>
      </w:r>
    </w:p>
    <w:p w:rsidR="00123569" w:rsidRPr="00123569" w:rsidRDefault="00123569" w:rsidP="00CA0BE1">
      <w:pPr>
        <w:rPr>
          <w:b/>
          <w:color w:val="000000" w:themeColor="text1"/>
        </w:rPr>
      </w:pPr>
      <w:r w:rsidRPr="00123569">
        <w:rPr>
          <w:rFonts w:hint="eastAsia"/>
          <w:b/>
          <w:color w:val="000000" w:themeColor="text1"/>
        </w:rPr>
        <w:t xml:space="preserve">Observation </w:t>
      </w:r>
      <w:r>
        <w:rPr>
          <w:rFonts w:hint="eastAsia"/>
          <w:b/>
          <w:color w:val="000000" w:themeColor="text1"/>
        </w:rPr>
        <w:t>4</w:t>
      </w:r>
      <w:r w:rsidRPr="00123569">
        <w:rPr>
          <w:rFonts w:hint="eastAsia"/>
          <w:b/>
          <w:color w:val="000000" w:themeColor="text1"/>
        </w:rPr>
        <w:t xml:space="preserve">: </w:t>
      </w:r>
      <w:r w:rsidRPr="00123569">
        <w:rPr>
          <w:rFonts w:hint="eastAsia"/>
          <w:b/>
          <w:color w:val="000000" w:themeColor="text1"/>
        </w:rPr>
        <w:t>AIoT device</w:t>
      </w:r>
      <w:r w:rsidRPr="00123569">
        <w:rPr>
          <w:rFonts w:hint="eastAsia"/>
          <w:b/>
          <w:color w:val="000000" w:themeColor="text1"/>
        </w:rPr>
        <w:t xml:space="preserve"> </w:t>
      </w:r>
      <w:r w:rsidRPr="00123569">
        <w:rPr>
          <w:rFonts w:hint="eastAsia"/>
          <w:b/>
          <w:color w:val="000000" w:themeColor="text1"/>
        </w:rPr>
        <w:t>RF</w:t>
      </w:r>
      <w:r>
        <w:rPr>
          <w:rFonts w:hint="eastAsia"/>
          <w:b/>
          <w:color w:val="000000" w:themeColor="text1"/>
        </w:rPr>
        <w:t xml:space="preserve"> </w:t>
      </w:r>
      <w:r>
        <w:rPr>
          <w:b/>
          <w:color w:val="000000" w:themeColor="text1"/>
        </w:rPr>
        <w:t>envelop</w:t>
      </w:r>
      <w:r w:rsidRPr="00123569">
        <w:rPr>
          <w:rFonts w:hint="eastAsia"/>
          <w:b/>
          <w:color w:val="000000" w:themeColor="text1"/>
        </w:rPr>
        <w:t xml:space="preserve"> detecting problem </w:t>
      </w:r>
      <w:r w:rsidRPr="00123569">
        <w:rPr>
          <w:rFonts w:hint="eastAsia"/>
          <w:b/>
          <w:color w:val="000000" w:themeColor="text1"/>
        </w:rPr>
        <w:t xml:space="preserve">for </w:t>
      </w:r>
      <w:r w:rsidRPr="00123569">
        <w:rPr>
          <w:rFonts w:hint="eastAsia"/>
          <w:b/>
          <w:color w:val="000000" w:themeColor="text1"/>
        </w:rPr>
        <w:t>DL spectrum</w:t>
      </w:r>
      <w:r w:rsidRPr="00123569">
        <w:rPr>
          <w:rFonts w:hint="eastAsia"/>
          <w:b/>
          <w:color w:val="000000" w:themeColor="text1"/>
        </w:rPr>
        <w:t xml:space="preserve"> usage doesn</w:t>
      </w:r>
      <w:r w:rsidRPr="00123569">
        <w:rPr>
          <w:b/>
          <w:color w:val="000000" w:themeColor="text1"/>
        </w:rPr>
        <w:t>’</w:t>
      </w:r>
      <w:r w:rsidRPr="00123569">
        <w:rPr>
          <w:rFonts w:hint="eastAsia"/>
          <w:b/>
          <w:color w:val="000000" w:themeColor="text1"/>
        </w:rPr>
        <w:t>t exist for UL spectrum usage.</w:t>
      </w:r>
    </w:p>
    <w:p w:rsidR="00123569" w:rsidRPr="00123569" w:rsidRDefault="00123569" w:rsidP="00CA0BE1">
      <w:pPr>
        <w:rPr>
          <w:rFonts w:hint="eastAsia"/>
          <w:b/>
          <w:color w:val="000000" w:themeColor="text1"/>
        </w:rPr>
      </w:pPr>
      <w:r>
        <w:rPr>
          <w:rFonts w:hint="eastAsia"/>
          <w:b/>
          <w:color w:val="000000" w:themeColor="text1"/>
        </w:rPr>
        <w:t xml:space="preserve">Observation 5: gNB SI problem (AIoT DL </w:t>
      </w:r>
      <w:r>
        <w:rPr>
          <w:b/>
          <w:color w:val="000000" w:themeColor="text1"/>
        </w:rPr>
        <w:t>–</w:t>
      </w:r>
      <w:r>
        <w:rPr>
          <w:rFonts w:hint="eastAsia"/>
          <w:b/>
          <w:color w:val="000000" w:themeColor="text1"/>
        </w:rPr>
        <w:t xml:space="preserve">&gt; NR UL) </w:t>
      </w:r>
      <w:r w:rsidRPr="00123569">
        <w:rPr>
          <w:rFonts w:hint="eastAsia"/>
          <w:b/>
          <w:lang w:val="en-US"/>
        </w:rPr>
        <w:t xml:space="preserve">exists for </w:t>
      </w:r>
      <w:r>
        <w:rPr>
          <w:rFonts w:hint="eastAsia"/>
          <w:b/>
          <w:lang w:val="en-US"/>
        </w:rPr>
        <w:t>U</w:t>
      </w:r>
      <w:r w:rsidRPr="00123569">
        <w:rPr>
          <w:rFonts w:hint="eastAsia"/>
          <w:b/>
          <w:lang w:val="en-US"/>
        </w:rPr>
        <w:t>L spectrum usage.</w:t>
      </w:r>
    </w:p>
    <w:p w:rsidR="00123569" w:rsidRPr="00123569" w:rsidRDefault="00123569" w:rsidP="00CA0BE1">
      <w:pPr>
        <w:rPr>
          <w:rFonts w:hint="eastAsia"/>
          <w:color w:val="000000" w:themeColor="text1"/>
        </w:rPr>
      </w:pPr>
      <w:r w:rsidRPr="00123569">
        <w:rPr>
          <w:rFonts w:hint="eastAsia"/>
          <w:color w:val="000000" w:themeColor="text1"/>
        </w:rPr>
        <w:t>According to the observation 1 to observation 4, we have the following proposal.</w:t>
      </w:r>
    </w:p>
    <w:p w:rsidR="008C3732" w:rsidRPr="008C3732" w:rsidRDefault="008C3732" w:rsidP="008C3732">
      <w:pPr>
        <w:rPr>
          <w:b/>
          <w:color w:val="000000" w:themeColor="text1"/>
        </w:rPr>
      </w:pPr>
      <w:r w:rsidRPr="008C3732">
        <w:rPr>
          <w:b/>
          <w:color w:val="000000" w:themeColor="text1"/>
          <w:lang w:val="en-US"/>
        </w:rPr>
        <w:t xml:space="preserve">Proposal </w:t>
      </w:r>
      <w:r w:rsidRPr="008C3732">
        <w:rPr>
          <w:rFonts w:hint="eastAsia"/>
          <w:b/>
          <w:color w:val="000000" w:themeColor="text1"/>
          <w:lang w:val="en-US"/>
        </w:rPr>
        <w:t>1</w:t>
      </w:r>
      <w:r w:rsidRPr="008C3732">
        <w:rPr>
          <w:b/>
          <w:color w:val="000000" w:themeColor="text1"/>
          <w:lang w:val="en-US"/>
        </w:rPr>
        <w:t>:</w:t>
      </w:r>
      <w:r w:rsidRPr="008C3732">
        <w:rPr>
          <w:rFonts w:hint="eastAsia"/>
          <w:b/>
          <w:color w:val="000000" w:themeColor="text1"/>
          <w:lang w:val="en-US"/>
        </w:rPr>
        <w:t xml:space="preserve"> RAN4 prioritize the scenario of AIoT signal being transmitted in UL spectrum.</w:t>
      </w:r>
    </w:p>
    <w:p w:rsidR="0096150B" w:rsidRDefault="0096150B" w:rsidP="0096150B">
      <w:pPr>
        <w:pStyle w:val="2"/>
        <w:numPr>
          <w:ilvl w:val="1"/>
          <w:numId w:val="4"/>
        </w:numPr>
      </w:pPr>
      <w:r>
        <w:rPr>
          <w:rFonts w:hint="eastAsia"/>
        </w:rPr>
        <w:t>Regulation aspect</w:t>
      </w:r>
    </w:p>
    <w:p w:rsidR="0096150B" w:rsidRDefault="00306FD2" w:rsidP="00CA0BE1">
      <w:pPr>
        <w:rPr>
          <w:color w:val="000000" w:themeColor="text1"/>
          <w:lang w:val="en-US"/>
        </w:rPr>
      </w:pPr>
      <w:r>
        <w:rPr>
          <w:rFonts w:hint="eastAsia"/>
          <w:color w:val="000000" w:themeColor="text1"/>
          <w:lang w:val="en-US"/>
        </w:rPr>
        <w:t>For the DL/UL spectrum usage, we didn</w:t>
      </w:r>
      <w:r>
        <w:rPr>
          <w:color w:val="000000" w:themeColor="text1"/>
          <w:lang w:val="en-US"/>
        </w:rPr>
        <w:t>’</w:t>
      </w:r>
      <w:r>
        <w:rPr>
          <w:rFonts w:hint="eastAsia"/>
          <w:color w:val="000000" w:themeColor="text1"/>
          <w:lang w:val="en-US"/>
        </w:rPr>
        <w:t xml:space="preserve">t find clear regulation to say that UL spectrum can be used to transmit DL signals. In our understanding if the </w:t>
      </w:r>
      <w:r>
        <w:rPr>
          <w:color w:val="000000" w:themeColor="text1"/>
          <w:lang w:val="en-US"/>
        </w:rPr>
        <w:t>interference</w:t>
      </w:r>
      <w:r>
        <w:rPr>
          <w:rFonts w:hint="eastAsia"/>
          <w:color w:val="000000" w:themeColor="text1"/>
          <w:lang w:val="en-US"/>
        </w:rPr>
        <w:t xml:space="preserve"> problem can be solved by the equipment or deployment, UL spectrum can be used for AIoT DL </w:t>
      </w:r>
      <w:r>
        <w:rPr>
          <w:color w:val="000000" w:themeColor="text1"/>
          <w:lang w:val="en-US"/>
        </w:rPr>
        <w:t>transmission</w:t>
      </w:r>
      <w:r>
        <w:rPr>
          <w:rFonts w:hint="eastAsia"/>
          <w:color w:val="000000" w:themeColor="text1"/>
          <w:lang w:val="en-US"/>
        </w:rPr>
        <w:t>.</w:t>
      </w:r>
    </w:p>
    <w:p w:rsidR="00306FD2" w:rsidRPr="003518DE" w:rsidRDefault="00306FD2" w:rsidP="00CA0BE1">
      <w:pPr>
        <w:rPr>
          <w:b/>
          <w:color w:val="000000" w:themeColor="text1"/>
          <w:lang w:val="en-US"/>
        </w:rPr>
      </w:pPr>
      <w:r w:rsidRPr="003518DE">
        <w:rPr>
          <w:b/>
          <w:color w:val="000000" w:themeColor="text1"/>
          <w:lang w:val="en-US"/>
        </w:rPr>
        <w:t>Observation</w:t>
      </w:r>
      <w:r w:rsidR="00F53F79">
        <w:rPr>
          <w:rFonts w:hint="eastAsia"/>
          <w:b/>
          <w:color w:val="000000" w:themeColor="text1"/>
          <w:lang w:val="en-US"/>
        </w:rPr>
        <w:t xml:space="preserve"> </w:t>
      </w:r>
      <w:r w:rsidR="00E11955">
        <w:rPr>
          <w:rFonts w:hint="eastAsia"/>
          <w:b/>
          <w:color w:val="000000" w:themeColor="text1"/>
          <w:lang w:val="en-US"/>
        </w:rPr>
        <w:t>6</w:t>
      </w:r>
      <w:r w:rsidRPr="003518DE">
        <w:rPr>
          <w:b/>
          <w:color w:val="000000" w:themeColor="text1"/>
          <w:lang w:val="en-US"/>
        </w:rPr>
        <w:t xml:space="preserve">: There’s no regulation to forbid UL spectrum to be used to transmit DL signals. The interference problem </w:t>
      </w:r>
      <w:r w:rsidR="007D4802">
        <w:rPr>
          <w:rFonts w:hint="eastAsia"/>
          <w:b/>
          <w:color w:val="000000" w:themeColor="text1"/>
          <w:lang w:val="en-US"/>
        </w:rPr>
        <w:t>c</w:t>
      </w:r>
      <w:r w:rsidRPr="003518DE">
        <w:rPr>
          <w:b/>
          <w:color w:val="000000" w:themeColor="text1"/>
          <w:lang w:val="en-US"/>
        </w:rPr>
        <w:t>ould be solved by deployment or network.</w:t>
      </w:r>
    </w:p>
    <w:p w:rsidR="001A2ED7" w:rsidRDefault="00123569" w:rsidP="009518A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9518A0">
        <w:rPr>
          <w:rFonts w:hint="eastAsia"/>
        </w:rPr>
        <w:t xml:space="preserve">RF BPF </w:t>
      </w:r>
      <w:r>
        <w:rPr>
          <w:rFonts w:hint="eastAsia"/>
        </w:rPr>
        <w:t>analysis for</w:t>
      </w:r>
      <w:r w:rsidRPr="009518A0">
        <w:rPr>
          <w:rFonts w:hint="eastAsia"/>
        </w:rPr>
        <w:t xml:space="preserve"> device 1 and device 2a</w:t>
      </w:r>
    </w:p>
    <w:p w:rsidR="009518A0" w:rsidRPr="00B24889" w:rsidRDefault="009518A0" w:rsidP="009518A0">
      <w:pPr>
        <w:rPr>
          <w:color w:val="000000" w:themeColor="text1"/>
        </w:rPr>
      </w:pPr>
      <w:r w:rsidRPr="00B24889">
        <w:rPr>
          <w:rFonts w:hint="eastAsia"/>
          <w:color w:val="000000" w:themeColor="text1"/>
        </w:rPr>
        <w:t>In WF [</w:t>
      </w:r>
      <w:r w:rsidR="00F3423D">
        <w:rPr>
          <w:rFonts w:hint="eastAsia"/>
          <w:color w:val="000000" w:themeColor="text1"/>
        </w:rPr>
        <w:t>1</w:t>
      </w:r>
      <w:r w:rsidRPr="00B24889">
        <w:rPr>
          <w:rFonts w:hint="eastAsia"/>
          <w:color w:val="000000" w:themeColor="text1"/>
        </w:rPr>
        <w:t xml:space="preserve">] of </w:t>
      </w:r>
      <w:r w:rsidRPr="00B24889">
        <w:rPr>
          <w:rFonts w:hint="eastAsia"/>
          <w:color w:val="000000" w:themeColor="text1"/>
          <w:sz w:val="20"/>
          <w:lang w:val="en-US"/>
        </w:rPr>
        <w:t xml:space="preserve">RAN1 #116, </w:t>
      </w:r>
      <w:r w:rsidRPr="00B24889">
        <w:rPr>
          <w:rFonts w:hint="eastAsia"/>
          <w:color w:val="000000" w:themeColor="text1"/>
        </w:rPr>
        <w:t xml:space="preserve">there are RF bandpass filters before RF envelope detector in A-IoT device </w:t>
      </w:r>
      <w:r w:rsidRPr="00B24889">
        <w:rPr>
          <w:color w:val="000000" w:themeColor="text1"/>
        </w:rPr>
        <w:t>architectures</w:t>
      </w:r>
      <w:r w:rsidRPr="00B24889">
        <w:rPr>
          <w:rFonts w:hint="eastAsia"/>
          <w:color w:val="000000" w:themeColor="text1"/>
        </w:rPr>
        <w:t xml:space="preserve"> of device 1 and device 2a. </w:t>
      </w:r>
    </w:p>
    <w:p w:rsidR="009518A0" w:rsidRDefault="009518A0" w:rsidP="009518A0">
      <w:pPr>
        <w:jc w:val="center"/>
        <w:rPr>
          <w:b/>
          <w:color w:val="FF0000"/>
        </w:rPr>
      </w:pPr>
      <w:r>
        <w:rPr>
          <w:noProof/>
          <w:lang w:val="en-US"/>
        </w:rPr>
        <w:drawing>
          <wp:inline distT="0" distB="0" distL="0" distR="0" wp14:anchorId="626E520B" wp14:editId="3D4E49D6">
            <wp:extent cx="5506720" cy="2587385"/>
            <wp:effectExtent l="0" t="0" r="0" b="3810"/>
            <wp:docPr id="1" name="图片 1" descr="cid:image001.png@01DA6A6B.63699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A6A6B.6369964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507907" cy="2587943"/>
                    </a:xfrm>
                    <a:prstGeom prst="rect">
                      <a:avLst/>
                    </a:prstGeom>
                    <a:noFill/>
                    <a:ln>
                      <a:noFill/>
                    </a:ln>
                  </pic:spPr>
                </pic:pic>
              </a:graphicData>
            </a:graphic>
          </wp:inline>
        </w:drawing>
      </w:r>
    </w:p>
    <w:p w:rsidR="009518A0" w:rsidRDefault="009518A0" w:rsidP="009518A0">
      <w:pPr>
        <w:jc w:val="center"/>
        <w:rPr>
          <w:b/>
          <w:color w:val="FF0000"/>
        </w:rPr>
      </w:pPr>
      <w:r>
        <w:rPr>
          <w:noProof/>
          <w:lang w:val="en-US"/>
        </w:rPr>
        <w:drawing>
          <wp:inline distT="0" distB="0" distL="0" distR="0" wp14:anchorId="7F736869" wp14:editId="097983E7">
            <wp:extent cx="5680953" cy="2759118"/>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81103" cy="2759191"/>
                    </a:xfrm>
                    <a:prstGeom prst="rect">
                      <a:avLst/>
                    </a:prstGeom>
                    <a:noFill/>
                    <a:ln>
                      <a:noFill/>
                    </a:ln>
                  </pic:spPr>
                </pic:pic>
              </a:graphicData>
            </a:graphic>
          </wp:inline>
        </w:drawing>
      </w:r>
    </w:p>
    <w:p w:rsidR="009518A0" w:rsidRPr="00B24889" w:rsidRDefault="009518A0" w:rsidP="009518A0">
      <w:pPr>
        <w:rPr>
          <w:color w:val="000000" w:themeColor="text1"/>
        </w:rPr>
      </w:pPr>
      <w:r w:rsidRPr="00B24889">
        <w:rPr>
          <w:rFonts w:hint="eastAsia"/>
          <w:color w:val="000000" w:themeColor="text1"/>
        </w:rPr>
        <w:t xml:space="preserve">RF BPF is operating frequency selective filter, which can supply </w:t>
      </w:r>
      <w:r w:rsidRPr="00B24889">
        <w:rPr>
          <w:color w:val="000000" w:themeColor="text1"/>
        </w:rPr>
        <w:t>suppression</w:t>
      </w:r>
      <w:r w:rsidRPr="00B24889">
        <w:rPr>
          <w:rFonts w:hint="eastAsia"/>
          <w:color w:val="000000" w:themeColor="text1"/>
        </w:rPr>
        <w:t xml:space="preserve">s to </w:t>
      </w:r>
      <w:r w:rsidRPr="00B24889">
        <w:rPr>
          <w:color w:val="000000" w:themeColor="text1"/>
        </w:rPr>
        <w:t>frequency band</w:t>
      </w:r>
      <w:r w:rsidRPr="00B24889">
        <w:rPr>
          <w:rFonts w:hint="eastAsia"/>
          <w:color w:val="000000" w:themeColor="text1"/>
        </w:rPr>
        <w:t>s</w:t>
      </w:r>
      <w:r w:rsidRPr="00B24889">
        <w:rPr>
          <w:color w:val="000000" w:themeColor="text1"/>
        </w:rPr>
        <w:t xml:space="preserve"> </w:t>
      </w:r>
      <w:r w:rsidRPr="00B24889">
        <w:rPr>
          <w:rFonts w:hint="eastAsia"/>
          <w:color w:val="000000" w:themeColor="text1"/>
        </w:rPr>
        <w:t>out of</w:t>
      </w:r>
      <w:r w:rsidRPr="00B24889">
        <w:rPr>
          <w:color w:val="000000" w:themeColor="text1"/>
        </w:rPr>
        <w:t xml:space="preserve"> the operating frequency band</w:t>
      </w:r>
      <w:r w:rsidRPr="00B24889">
        <w:rPr>
          <w:rFonts w:hint="eastAsia"/>
          <w:color w:val="000000" w:themeColor="text1"/>
        </w:rPr>
        <w:t xml:space="preserve">. </w:t>
      </w:r>
      <w:r w:rsidRPr="00B24889">
        <w:rPr>
          <w:color w:val="000000" w:themeColor="text1"/>
        </w:rPr>
        <w:t>F</w:t>
      </w:r>
      <w:r w:rsidRPr="00B24889">
        <w:rPr>
          <w:rFonts w:hint="eastAsia"/>
          <w:color w:val="000000" w:themeColor="text1"/>
        </w:rPr>
        <w:t>irstly,</w:t>
      </w:r>
      <w:r w:rsidRPr="00B24889">
        <w:rPr>
          <w:color w:val="000000" w:themeColor="text1"/>
        </w:rPr>
        <w:t xml:space="preserve"> it ensures that the devices of the receiving path will not be blocked or damaged due to</w:t>
      </w:r>
      <w:r w:rsidRPr="00B24889">
        <w:rPr>
          <w:rFonts w:hint="eastAsia"/>
          <w:color w:val="000000" w:themeColor="text1"/>
        </w:rPr>
        <w:t xml:space="preserve"> too large input power of </w:t>
      </w:r>
      <w:r w:rsidRPr="00B24889">
        <w:rPr>
          <w:color w:val="000000" w:themeColor="text1"/>
        </w:rPr>
        <w:t>interference</w:t>
      </w:r>
      <w:r w:rsidRPr="00B24889">
        <w:rPr>
          <w:rFonts w:hint="eastAsia"/>
          <w:color w:val="000000" w:themeColor="text1"/>
        </w:rPr>
        <w:t xml:space="preserve"> signals.</w:t>
      </w:r>
      <w:r w:rsidRPr="00B24889">
        <w:rPr>
          <w:color w:val="000000" w:themeColor="text1"/>
        </w:rPr>
        <w:t xml:space="preserve"> In addition, it is ne</w:t>
      </w:r>
      <w:r w:rsidRPr="00B24889">
        <w:rPr>
          <w:rFonts w:hint="eastAsia"/>
          <w:color w:val="000000" w:themeColor="text1"/>
        </w:rPr>
        <w:t>eded</w:t>
      </w:r>
      <w:r w:rsidRPr="00B24889">
        <w:rPr>
          <w:color w:val="000000" w:themeColor="text1"/>
        </w:rPr>
        <w:t xml:space="preserve"> to provide certain suppression</w:t>
      </w:r>
      <w:r w:rsidRPr="00B24889">
        <w:rPr>
          <w:rFonts w:hint="eastAsia"/>
          <w:color w:val="000000" w:themeColor="text1"/>
        </w:rPr>
        <w:t>s</w:t>
      </w:r>
      <w:r w:rsidRPr="00B24889">
        <w:rPr>
          <w:color w:val="000000" w:themeColor="text1"/>
        </w:rPr>
        <w:t xml:space="preserve"> to the frequency </w:t>
      </w:r>
      <w:r w:rsidRPr="00B24889">
        <w:rPr>
          <w:rFonts w:hint="eastAsia"/>
          <w:color w:val="000000" w:themeColor="text1"/>
        </w:rPr>
        <w:t xml:space="preserve">bands which will finally </w:t>
      </w:r>
      <w:r w:rsidRPr="00B24889">
        <w:rPr>
          <w:color w:val="000000" w:themeColor="text1"/>
        </w:rPr>
        <w:t xml:space="preserve">enter the </w:t>
      </w:r>
      <w:r w:rsidRPr="00B24889">
        <w:rPr>
          <w:rFonts w:hint="eastAsia"/>
          <w:color w:val="000000" w:themeColor="text1"/>
        </w:rPr>
        <w:t xml:space="preserve">wanted </w:t>
      </w:r>
      <w:r w:rsidRPr="00B24889">
        <w:rPr>
          <w:color w:val="000000" w:themeColor="text1"/>
        </w:rPr>
        <w:t>band through envelope detector</w:t>
      </w:r>
      <w:r w:rsidRPr="00B24889">
        <w:rPr>
          <w:rFonts w:hint="eastAsia"/>
          <w:color w:val="000000" w:themeColor="text1"/>
        </w:rPr>
        <w:t>.</w:t>
      </w:r>
      <w:r w:rsidRPr="00B24889">
        <w:rPr>
          <w:color w:val="000000" w:themeColor="text1"/>
        </w:rPr>
        <w:t xml:space="preserve"> </w:t>
      </w:r>
      <w:r w:rsidRPr="00B24889">
        <w:rPr>
          <w:rFonts w:hint="eastAsia"/>
          <w:color w:val="000000" w:themeColor="text1"/>
        </w:rPr>
        <w:t xml:space="preserve">RF </w:t>
      </w:r>
      <w:r w:rsidRPr="00B24889">
        <w:rPr>
          <w:color w:val="000000" w:themeColor="text1"/>
        </w:rPr>
        <w:t xml:space="preserve">BPF is </w:t>
      </w:r>
      <w:r w:rsidRPr="00B24889">
        <w:rPr>
          <w:rFonts w:hint="eastAsia"/>
          <w:color w:val="000000" w:themeColor="text1"/>
        </w:rPr>
        <w:t>needed</w:t>
      </w:r>
      <w:r w:rsidRPr="00B24889">
        <w:rPr>
          <w:color w:val="000000" w:themeColor="text1"/>
        </w:rPr>
        <w:t xml:space="preserve"> to </w:t>
      </w:r>
      <w:r w:rsidR="00306FD2">
        <w:rPr>
          <w:color w:val="000000" w:themeColor="text1"/>
        </w:rPr>
        <w:t>guarantee</w:t>
      </w:r>
      <w:r w:rsidR="00306FD2">
        <w:rPr>
          <w:rFonts w:hint="eastAsia"/>
          <w:color w:val="000000" w:themeColor="text1"/>
        </w:rPr>
        <w:t xml:space="preserve"> the</w:t>
      </w:r>
      <w:r w:rsidR="00306FD2" w:rsidRPr="00B24889">
        <w:rPr>
          <w:color w:val="000000" w:themeColor="text1"/>
        </w:rPr>
        <w:t xml:space="preserve"> </w:t>
      </w:r>
      <w:r w:rsidRPr="00B24889">
        <w:rPr>
          <w:color w:val="000000" w:themeColor="text1"/>
        </w:rPr>
        <w:t>receiver performance in the presence of out-of-band interference signals</w:t>
      </w:r>
      <w:r w:rsidRPr="00B24889">
        <w:rPr>
          <w:rFonts w:hint="eastAsia"/>
          <w:color w:val="000000" w:themeColor="text1"/>
        </w:rPr>
        <w:t>.</w:t>
      </w:r>
    </w:p>
    <w:p w:rsidR="009518A0" w:rsidRPr="00B24889" w:rsidRDefault="009518A0" w:rsidP="009518A0">
      <w:pPr>
        <w:rPr>
          <w:color w:val="000000" w:themeColor="text1"/>
        </w:rPr>
      </w:pPr>
      <w:r w:rsidRPr="00B24889">
        <w:rPr>
          <w:rFonts w:hint="eastAsia"/>
          <w:color w:val="000000" w:themeColor="text1"/>
        </w:rPr>
        <w:t xml:space="preserve">In A-IoT device receiver path, RF </w:t>
      </w:r>
      <w:r w:rsidRPr="00B24889">
        <w:rPr>
          <w:color w:val="000000" w:themeColor="text1"/>
        </w:rPr>
        <w:t>BPF can suppress the interference signals</w:t>
      </w:r>
      <w:r w:rsidRPr="00B24889">
        <w:rPr>
          <w:rFonts w:hint="eastAsia"/>
          <w:color w:val="000000" w:themeColor="text1"/>
        </w:rPr>
        <w:t xml:space="preserve"> before</w:t>
      </w:r>
      <w:r w:rsidRPr="00B24889">
        <w:rPr>
          <w:color w:val="000000" w:themeColor="text1"/>
        </w:rPr>
        <w:t xml:space="preserve"> the RF envelope detector</w:t>
      </w:r>
      <w:r w:rsidRPr="00B24889">
        <w:rPr>
          <w:rFonts w:hint="eastAsia"/>
          <w:color w:val="000000" w:themeColor="text1"/>
        </w:rPr>
        <w:t xml:space="preserve">, it can select </w:t>
      </w:r>
      <w:r w:rsidRPr="00B24889">
        <w:rPr>
          <w:color w:val="000000" w:themeColor="text1"/>
        </w:rPr>
        <w:t>detection frequency band</w:t>
      </w:r>
      <w:r w:rsidRPr="00B24889">
        <w:rPr>
          <w:rFonts w:hint="eastAsia"/>
          <w:color w:val="000000" w:themeColor="text1"/>
        </w:rPr>
        <w:t xml:space="preserve"> </w:t>
      </w:r>
      <w:r w:rsidRPr="00B24889">
        <w:rPr>
          <w:color w:val="000000" w:themeColor="text1"/>
        </w:rPr>
        <w:t>and improve the detection accuracy.</w:t>
      </w:r>
      <w:r w:rsidRPr="00B24889">
        <w:rPr>
          <w:rFonts w:hint="eastAsia"/>
          <w:color w:val="000000" w:themeColor="text1"/>
        </w:rPr>
        <w:t xml:space="preserve"> I</w:t>
      </w:r>
      <w:r w:rsidRPr="00B24889">
        <w:rPr>
          <w:color w:val="000000" w:themeColor="text1"/>
        </w:rPr>
        <w:t>nterference signals</w:t>
      </w:r>
      <w:r w:rsidRPr="00B24889">
        <w:rPr>
          <w:rFonts w:hint="eastAsia"/>
          <w:color w:val="000000" w:themeColor="text1"/>
        </w:rPr>
        <w:t xml:space="preserve"> </w:t>
      </w:r>
      <w:r w:rsidR="00306FD2">
        <w:rPr>
          <w:rFonts w:hint="eastAsia"/>
          <w:color w:val="000000" w:themeColor="text1"/>
        </w:rPr>
        <w:t xml:space="preserve">may </w:t>
      </w:r>
      <w:r w:rsidRPr="00B24889">
        <w:rPr>
          <w:color w:val="000000" w:themeColor="text1"/>
        </w:rPr>
        <w:t>includ</w:t>
      </w:r>
      <w:r w:rsidRPr="00B24889">
        <w:rPr>
          <w:rFonts w:hint="eastAsia"/>
          <w:color w:val="000000" w:themeColor="text1"/>
        </w:rPr>
        <w:t>e</w:t>
      </w:r>
      <w:r w:rsidRPr="00B24889">
        <w:rPr>
          <w:color w:val="000000" w:themeColor="text1"/>
        </w:rPr>
        <w:t xml:space="preserve"> NR, LTE </w:t>
      </w:r>
      <w:r w:rsidRPr="00B24889">
        <w:rPr>
          <w:rFonts w:hint="eastAsia"/>
          <w:color w:val="000000" w:themeColor="text1"/>
        </w:rPr>
        <w:t>BSs</w:t>
      </w:r>
      <w:r w:rsidRPr="00B24889">
        <w:rPr>
          <w:color w:val="000000" w:themeColor="text1"/>
        </w:rPr>
        <w:t xml:space="preserve"> and UE</w:t>
      </w:r>
      <w:r w:rsidRPr="00B24889">
        <w:rPr>
          <w:rFonts w:hint="eastAsia"/>
          <w:color w:val="000000" w:themeColor="text1"/>
        </w:rPr>
        <w:t>s</w:t>
      </w:r>
      <w:r w:rsidRPr="00B24889">
        <w:rPr>
          <w:color w:val="000000" w:themeColor="text1"/>
        </w:rPr>
        <w:t xml:space="preserve"> transmit signals, etc.</w:t>
      </w:r>
      <w:r w:rsidR="00306FD2" w:rsidRPr="00B24889" w:rsidDel="00306FD2">
        <w:rPr>
          <w:rFonts w:hint="eastAsia"/>
          <w:color w:val="000000" w:themeColor="text1"/>
        </w:rPr>
        <w:t xml:space="preserve"> </w:t>
      </w:r>
      <w:r w:rsidRPr="00B24889">
        <w:rPr>
          <w:color w:val="000000" w:themeColor="text1"/>
        </w:rPr>
        <w:t xml:space="preserve">The </w:t>
      </w:r>
      <w:r w:rsidR="00123569">
        <w:rPr>
          <w:rFonts w:hint="eastAsia"/>
          <w:color w:val="000000" w:themeColor="text1"/>
        </w:rPr>
        <w:t xml:space="preserve">performance </w:t>
      </w:r>
      <w:r w:rsidRPr="00B24889">
        <w:rPr>
          <w:rFonts w:hint="eastAsia"/>
          <w:color w:val="000000" w:themeColor="text1"/>
        </w:rPr>
        <w:t>requirement</w:t>
      </w:r>
      <w:r w:rsidRPr="00B24889">
        <w:rPr>
          <w:color w:val="000000" w:themeColor="text1"/>
        </w:rPr>
        <w:t xml:space="preserve"> of the RF</w:t>
      </w:r>
      <w:r w:rsidRPr="00B24889">
        <w:rPr>
          <w:rFonts w:hint="eastAsia"/>
          <w:color w:val="000000" w:themeColor="text1"/>
        </w:rPr>
        <w:t xml:space="preserve"> BPF</w:t>
      </w:r>
      <w:r w:rsidRPr="00B24889">
        <w:rPr>
          <w:color w:val="000000" w:themeColor="text1"/>
        </w:rPr>
        <w:t xml:space="preserve"> can be </w:t>
      </w:r>
      <w:r w:rsidR="00306FD2">
        <w:rPr>
          <w:rFonts w:hint="eastAsia"/>
          <w:color w:val="000000" w:themeColor="text1"/>
        </w:rPr>
        <w:t>derived</w:t>
      </w:r>
      <w:r w:rsidR="00306FD2" w:rsidRPr="00B24889">
        <w:rPr>
          <w:color w:val="000000" w:themeColor="text1"/>
        </w:rPr>
        <w:t xml:space="preserve"> </w:t>
      </w:r>
      <w:r w:rsidRPr="00B24889">
        <w:rPr>
          <w:color w:val="000000" w:themeColor="text1"/>
        </w:rPr>
        <w:t>by analy</w:t>
      </w:r>
      <w:r w:rsidRPr="00B24889">
        <w:rPr>
          <w:rFonts w:hint="eastAsia"/>
          <w:color w:val="000000" w:themeColor="text1"/>
        </w:rPr>
        <w:t>s</w:t>
      </w:r>
      <w:r w:rsidR="00123569">
        <w:rPr>
          <w:rFonts w:hint="eastAsia"/>
          <w:color w:val="000000" w:themeColor="text1"/>
        </w:rPr>
        <w:t>ing</w:t>
      </w:r>
      <w:r w:rsidRPr="00B24889">
        <w:rPr>
          <w:color w:val="000000" w:themeColor="text1"/>
        </w:rPr>
        <w:t xml:space="preserve"> </w:t>
      </w:r>
      <w:r w:rsidRPr="00B24889">
        <w:rPr>
          <w:rFonts w:hint="eastAsia"/>
          <w:color w:val="000000" w:themeColor="text1"/>
        </w:rPr>
        <w:t>the r</w:t>
      </w:r>
      <w:r w:rsidRPr="00B24889">
        <w:rPr>
          <w:color w:val="000000" w:themeColor="text1"/>
        </w:rPr>
        <w:t xml:space="preserve">eception capability deterioration </w:t>
      </w:r>
      <w:r w:rsidRPr="00B24889">
        <w:rPr>
          <w:rFonts w:hint="eastAsia"/>
          <w:color w:val="000000" w:themeColor="text1"/>
        </w:rPr>
        <w:t>limit</w:t>
      </w:r>
      <w:r w:rsidRPr="00B24889">
        <w:rPr>
          <w:color w:val="000000" w:themeColor="text1"/>
        </w:rPr>
        <w:t>s in the presence of interference signals</w:t>
      </w:r>
      <w:r w:rsidRPr="00B24889">
        <w:rPr>
          <w:rFonts w:hint="eastAsia"/>
          <w:color w:val="000000" w:themeColor="text1"/>
        </w:rPr>
        <w:t xml:space="preserve">, </w:t>
      </w:r>
      <w:r w:rsidRPr="00B24889">
        <w:rPr>
          <w:color w:val="000000" w:themeColor="text1"/>
        </w:rPr>
        <w:t>the receiver architecture</w:t>
      </w:r>
      <w:r w:rsidRPr="00B24889">
        <w:rPr>
          <w:rFonts w:hint="eastAsia"/>
          <w:color w:val="000000" w:themeColor="text1"/>
        </w:rPr>
        <w:t>, wanted</w:t>
      </w:r>
      <w:r w:rsidRPr="00B24889">
        <w:rPr>
          <w:color w:val="000000" w:themeColor="text1"/>
        </w:rPr>
        <w:t xml:space="preserve"> signal power range, interference signal power and frequency, bandwidth, waveform, etc</w:t>
      </w:r>
      <w:r w:rsidRPr="00B24889">
        <w:rPr>
          <w:rFonts w:hint="eastAsia"/>
          <w:color w:val="000000" w:themeColor="text1"/>
        </w:rPr>
        <w:t>.</w:t>
      </w:r>
    </w:p>
    <w:p w:rsidR="00123569" w:rsidRDefault="00123569" w:rsidP="009518A0">
      <w:pPr>
        <w:rPr>
          <w:rFonts w:hint="eastAsia"/>
          <w:color w:val="000000" w:themeColor="text1"/>
        </w:rPr>
      </w:pPr>
      <w:r>
        <w:rPr>
          <w:rFonts w:hint="eastAsia"/>
          <w:color w:val="000000" w:themeColor="text1"/>
        </w:rPr>
        <w:t>In theory, t</w:t>
      </w:r>
      <w:r w:rsidR="00A65D0A" w:rsidRPr="00A65D0A">
        <w:rPr>
          <w:color w:val="000000" w:themeColor="text1"/>
        </w:rPr>
        <w:t xml:space="preserve">he transition band of RF LC filter is relatively wide, </w:t>
      </w:r>
      <w:r w:rsidR="005A58B6">
        <w:rPr>
          <w:rFonts w:hint="eastAsia"/>
          <w:color w:val="000000" w:themeColor="text1"/>
        </w:rPr>
        <w:t>i</w:t>
      </w:r>
      <w:r w:rsidR="005A58B6" w:rsidRPr="005A58B6">
        <w:rPr>
          <w:color w:val="000000" w:themeColor="text1"/>
        </w:rPr>
        <w:t>t is challenging to design narrow-bandwidth RF bandpass filters with LC</w:t>
      </w:r>
      <w:r w:rsidR="005A58B6">
        <w:rPr>
          <w:rFonts w:hint="eastAsia"/>
          <w:color w:val="000000" w:themeColor="text1"/>
        </w:rPr>
        <w:t>, f</w:t>
      </w:r>
      <w:r w:rsidR="005A58B6" w:rsidRPr="005A58B6">
        <w:rPr>
          <w:color w:val="000000" w:themeColor="text1"/>
        </w:rPr>
        <w:t>or example, BPF with a center frequency of 900MHz and a bandwidth of 5MHz is difficult to design</w:t>
      </w:r>
      <w:r w:rsidR="00DC2C7A">
        <w:rPr>
          <w:rFonts w:hint="eastAsia"/>
          <w:color w:val="000000" w:themeColor="text1"/>
        </w:rPr>
        <w:t xml:space="preserve"> with LC.</w:t>
      </w:r>
      <w:r>
        <w:rPr>
          <w:rFonts w:hint="eastAsia"/>
          <w:color w:val="000000" w:themeColor="text1"/>
        </w:rPr>
        <w:t xml:space="preserve"> Even for the 20MHz pass band case, the transient band will be multiple times of the 20MHz if a good rejection performance is needed.</w:t>
      </w:r>
    </w:p>
    <w:p w:rsidR="009518A0" w:rsidRDefault="00123569" w:rsidP="009518A0">
      <w:pPr>
        <w:rPr>
          <w:rFonts w:hint="eastAsia"/>
          <w:b/>
          <w:color w:val="000000" w:themeColor="text1"/>
          <w:lang w:val="en-US"/>
        </w:rPr>
      </w:pPr>
      <w:r>
        <w:rPr>
          <w:b/>
          <w:color w:val="000000" w:themeColor="text1"/>
        </w:rPr>
        <w:t>Observation</w:t>
      </w:r>
      <w:r>
        <w:rPr>
          <w:rFonts w:hint="eastAsia"/>
          <w:b/>
          <w:color w:val="000000" w:themeColor="text1"/>
        </w:rPr>
        <w:t xml:space="preserve"> </w:t>
      </w:r>
      <w:r w:rsidR="00E11955">
        <w:rPr>
          <w:rFonts w:hint="eastAsia"/>
          <w:b/>
          <w:color w:val="000000" w:themeColor="text1"/>
        </w:rPr>
        <w:t>7</w:t>
      </w:r>
      <w:r w:rsidR="009518A0" w:rsidRPr="00B24889">
        <w:rPr>
          <w:b/>
          <w:color w:val="000000" w:themeColor="text1"/>
          <w:lang w:val="en-US"/>
        </w:rPr>
        <w:t>:</w:t>
      </w:r>
      <w:r w:rsidR="009518A0" w:rsidRPr="00B24889">
        <w:rPr>
          <w:rFonts w:hint="eastAsia"/>
          <w:b/>
          <w:color w:val="000000" w:themeColor="text1"/>
          <w:lang w:val="en-US"/>
        </w:rPr>
        <w:t xml:space="preserve"> </w:t>
      </w:r>
      <w:r w:rsidR="0034442F">
        <w:rPr>
          <w:rFonts w:hint="eastAsia"/>
          <w:b/>
          <w:color w:val="000000" w:themeColor="text1"/>
          <w:lang w:val="en-US"/>
        </w:rPr>
        <w:t>I</w:t>
      </w:r>
      <w:r>
        <w:rPr>
          <w:b/>
          <w:color w:val="000000" w:themeColor="text1"/>
          <w:lang w:val="en-US"/>
        </w:rPr>
        <w:t>t’</w:t>
      </w:r>
      <w:r>
        <w:rPr>
          <w:rFonts w:hint="eastAsia"/>
          <w:b/>
          <w:color w:val="000000" w:themeColor="text1"/>
          <w:lang w:val="en-US"/>
        </w:rPr>
        <w:t xml:space="preserve">s very </w:t>
      </w:r>
      <w:r w:rsidR="0034442F" w:rsidRPr="0034442F">
        <w:rPr>
          <w:b/>
          <w:color w:val="000000" w:themeColor="text1"/>
          <w:lang w:val="en-US"/>
        </w:rPr>
        <w:t xml:space="preserve">challenging to design </w:t>
      </w:r>
      <w:r>
        <w:rPr>
          <w:rFonts w:hint="eastAsia"/>
          <w:b/>
          <w:color w:val="000000" w:themeColor="text1"/>
          <w:lang w:val="en-US"/>
        </w:rPr>
        <w:t xml:space="preserve">good performance </w:t>
      </w:r>
      <w:r w:rsidR="0034442F" w:rsidRPr="0034442F">
        <w:rPr>
          <w:b/>
          <w:color w:val="000000" w:themeColor="text1"/>
          <w:lang w:val="en-US"/>
        </w:rPr>
        <w:t>narrow-bandwidth RF bandpass filters with LC</w:t>
      </w:r>
      <w:r w:rsidR="009518A0" w:rsidRPr="00B24889">
        <w:rPr>
          <w:rFonts w:hint="eastAsia"/>
          <w:b/>
          <w:color w:val="000000" w:themeColor="text1"/>
          <w:lang w:val="en-US"/>
        </w:rPr>
        <w:t>.</w:t>
      </w:r>
    </w:p>
    <w:p w:rsidR="00123569" w:rsidRDefault="00123569" w:rsidP="009518A0">
      <w:pPr>
        <w:rPr>
          <w:rFonts w:hint="eastAsia"/>
          <w:b/>
          <w:color w:val="000000" w:themeColor="text1"/>
          <w:lang w:val="en-US"/>
        </w:rPr>
      </w:pPr>
      <w:r>
        <w:rPr>
          <w:rFonts w:hint="eastAsia"/>
          <w:b/>
          <w:color w:val="000000" w:themeColor="text1"/>
          <w:lang w:val="en-US"/>
        </w:rPr>
        <w:t xml:space="preserve">Proposal 2: The feasibility and the performance for the RF BPF </w:t>
      </w:r>
      <w:r>
        <w:rPr>
          <w:b/>
          <w:color w:val="000000" w:themeColor="text1"/>
          <w:lang w:val="en-US"/>
        </w:rPr>
        <w:t>filter</w:t>
      </w:r>
      <w:r>
        <w:rPr>
          <w:rFonts w:hint="eastAsia"/>
          <w:b/>
          <w:color w:val="000000" w:themeColor="text1"/>
          <w:lang w:val="en-US"/>
        </w:rPr>
        <w:t xml:space="preserve"> before the RF </w:t>
      </w:r>
      <w:r>
        <w:rPr>
          <w:b/>
          <w:color w:val="000000" w:themeColor="text1"/>
          <w:lang w:val="en-US"/>
        </w:rPr>
        <w:t>envelope</w:t>
      </w:r>
      <w:r>
        <w:rPr>
          <w:rFonts w:hint="eastAsia"/>
          <w:b/>
          <w:color w:val="000000" w:themeColor="text1"/>
          <w:lang w:val="en-US"/>
        </w:rPr>
        <w:t xml:space="preserve"> detector should be studied in RAN4.</w:t>
      </w:r>
    </w:p>
    <w:p w:rsidR="00123569" w:rsidRPr="00123569" w:rsidRDefault="00123569" w:rsidP="009518A0">
      <w:pPr>
        <w:rPr>
          <w:rFonts w:hint="eastAsia"/>
          <w:color w:val="000000" w:themeColor="text1"/>
          <w:lang w:val="en-US"/>
        </w:rPr>
      </w:pPr>
      <w:r w:rsidRPr="00123569">
        <w:rPr>
          <w:rFonts w:hint="eastAsia"/>
          <w:color w:val="000000" w:themeColor="text1"/>
          <w:lang w:val="en-US"/>
        </w:rPr>
        <w:t>Some assumptions are needed for the further study of the BPF fitler.</w:t>
      </w:r>
    </w:p>
    <w:p w:rsidR="00123569" w:rsidRDefault="00123569" w:rsidP="009518A0">
      <w:pPr>
        <w:rPr>
          <w:rFonts w:hint="eastAsia"/>
          <w:b/>
          <w:color w:val="000000" w:themeColor="text1"/>
          <w:lang w:val="en-US"/>
        </w:rPr>
      </w:pPr>
      <w:r>
        <w:rPr>
          <w:rFonts w:hint="eastAsia"/>
          <w:b/>
          <w:color w:val="000000" w:themeColor="text1"/>
          <w:lang w:val="en-US"/>
        </w:rPr>
        <w:t xml:space="preserve">Proposal 3: The following assumptions should be aligned for </w:t>
      </w:r>
      <w:r>
        <w:rPr>
          <w:b/>
          <w:color w:val="000000" w:themeColor="text1"/>
          <w:lang w:val="en-US"/>
        </w:rPr>
        <w:t>the</w:t>
      </w:r>
      <w:r>
        <w:rPr>
          <w:rFonts w:hint="eastAsia"/>
          <w:b/>
          <w:color w:val="000000" w:themeColor="text1"/>
          <w:lang w:val="en-US"/>
        </w:rPr>
        <w:t xml:space="preserve"> RF BPF filter study:</w:t>
      </w:r>
    </w:p>
    <w:p w:rsidR="00123569" w:rsidRDefault="00123569" w:rsidP="009518A0">
      <w:pPr>
        <w:rPr>
          <w:rFonts w:hint="eastAsia"/>
          <w:b/>
          <w:color w:val="000000" w:themeColor="text1"/>
          <w:lang w:val="en-US"/>
        </w:rPr>
      </w:pPr>
      <w:r>
        <w:rPr>
          <w:b/>
          <w:color w:val="000000" w:themeColor="text1"/>
          <w:lang w:val="en-US"/>
        </w:rPr>
        <w:t>Operating</w:t>
      </w:r>
      <w:r>
        <w:rPr>
          <w:rFonts w:hint="eastAsia"/>
          <w:b/>
          <w:color w:val="000000" w:themeColor="text1"/>
          <w:lang w:val="en-US"/>
        </w:rPr>
        <w:t xml:space="preserve"> frequency, </w:t>
      </w:r>
      <w:r>
        <w:rPr>
          <w:b/>
          <w:color w:val="000000" w:themeColor="text1"/>
          <w:lang w:val="en-US"/>
        </w:rPr>
        <w:t>cutoff</w:t>
      </w:r>
      <w:r>
        <w:rPr>
          <w:rFonts w:hint="eastAsia"/>
          <w:b/>
          <w:color w:val="000000" w:themeColor="text1"/>
          <w:lang w:val="en-US"/>
        </w:rPr>
        <w:t xml:space="preserve"> frequency, performance assumption, etc.</w:t>
      </w:r>
    </w:p>
    <w:p w:rsidR="00F9650B" w:rsidRPr="00123569" w:rsidRDefault="0095478B" w:rsidP="00F9650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23569">
        <w:rPr>
          <w:rFonts w:hint="eastAsia"/>
          <w:lang w:eastAsia="zh-CN"/>
        </w:rPr>
        <w:t>RF impact</w:t>
      </w:r>
      <w:r w:rsidRPr="00123569">
        <w:rPr>
          <w:lang w:eastAsia="zh-CN"/>
        </w:rPr>
        <w:t xml:space="preserve"> </w:t>
      </w:r>
      <w:r w:rsidR="00AF0788">
        <w:rPr>
          <w:rFonts w:hint="eastAsia"/>
          <w:lang w:eastAsia="zh-CN"/>
        </w:rPr>
        <w:t>consideration</w:t>
      </w:r>
    </w:p>
    <w:p w:rsidR="00123569" w:rsidRDefault="00123569" w:rsidP="002B65D0">
      <w:pPr>
        <w:spacing w:before="0" w:after="0"/>
        <w:jc w:val="left"/>
        <w:rPr>
          <w:rFonts w:hint="eastAsia"/>
          <w:color w:val="000000" w:themeColor="text1"/>
        </w:rPr>
      </w:pPr>
      <w:r>
        <w:rPr>
          <w:rFonts w:hint="eastAsia"/>
          <w:color w:val="000000" w:themeColor="text1"/>
        </w:rPr>
        <w:t xml:space="preserve">AIoT system is a totally new system, so </w:t>
      </w:r>
      <w:r w:rsidRPr="00123569">
        <w:rPr>
          <w:rFonts w:hint="eastAsia"/>
          <w:color w:val="000000" w:themeColor="text1"/>
        </w:rPr>
        <w:t>RF impact/</w:t>
      </w:r>
      <w:r w:rsidRPr="00123569">
        <w:rPr>
          <w:color w:val="000000" w:themeColor="text1"/>
        </w:rPr>
        <w:t>feasibility</w:t>
      </w:r>
      <w:r w:rsidRPr="00123569">
        <w:rPr>
          <w:rFonts w:hint="eastAsia"/>
          <w:color w:val="000000" w:themeColor="text1"/>
        </w:rPr>
        <w:t xml:space="preserve"> of BS, AIoT transmitting node and AIoT device are needed to check if the system </w:t>
      </w:r>
      <w:r w:rsidRPr="00123569">
        <w:rPr>
          <w:color w:val="000000" w:themeColor="text1"/>
        </w:rPr>
        <w:t>analysis</w:t>
      </w:r>
      <w:r w:rsidRPr="00123569">
        <w:rPr>
          <w:rFonts w:hint="eastAsia"/>
          <w:color w:val="000000" w:themeColor="text1"/>
        </w:rPr>
        <w:t xml:space="preserve">/simulation </w:t>
      </w:r>
      <w:r w:rsidRPr="00123569">
        <w:rPr>
          <w:color w:val="000000" w:themeColor="text1"/>
        </w:rPr>
        <w:t>assumption is</w:t>
      </w:r>
      <w:r w:rsidRPr="00123569">
        <w:rPr>
          <w:rFonts w:hint="eastAsia"/>
          <w:color w:val="000000" w:themeColor="text1"/>
        </w:rPr>
        <w:t xml:space="preserve"> reasonable</w:t>
      </w:r>
      <w:r>
        <w:rPr>
          <w:rFonts w:hint="eastAsia"/>
          <w:color w:val="000000" w:themeColor="text1"/>
        </w:rPr>
        <w:t>.</w:t>
      </w:r>
    </w:p>
    <w:p w:rsidR="00123569" w:rsidRPr="004145CA" w:rsidRDefault="00123569" w:rsidP="00123569">
      <w:pPr>
        <w:rPr>
          <w:b/>
          <w:lang w:val="en-US"/>
        </w:rPr>
      </w:pPr>
      <w:r>
        <w:rPr>
          <w:rFonts w:hint="eastAsia"/>
          <w:b/>
          <w:color w:val="000000" w:themeColor="text1"/>
          <w:lang w:val="en-US"/>
        </w:rPr>
        <w:t>Observation</w:t>
      </w:r>
      <w:r w:rsidRPr="00B24889">
        <w:rPr>
          <w:b/>
          <w:color w:val="000000" w:themeColor="text1"/>
          <w:lang w:val="en-US"/>
        </w:rPr>
        <w:t xml:space="preserve"> </w:t>
      </w:r>
      <w:r w:rsidR="00E11955">
        <w:rPr>
          <w:rFonts w:hint="eastAsia"/>
          <w:b/>
          <w:color w:val="000000" w:themeColor="text1"/>
          <w:lang w:val="en-US"/>
        </w:rPr>
        <w:t>8</w:t>
      </w:r>
      <w:r w:rsidRPr="00B24889">
        <w:rPr>
          <w:b/>
          <w:color w:val="000000" w:themeColor="text1"/>
          <w:lang w:val="en-US"/>
        </w:rPr>
        <w:t>:</w:t>
      </w:r>
      <w:r>
        <w:rPr>
          <w:rFonts w:hint="eastAsia"/>
          <w:b/>
          <w:color w:val="000000" w:themeColor="text1"/>
          <w:lang w:val="en-US"/>
        </w:rPr>
        <w:t xml:space="preserve"> RF impact/</w:t>
      </w:r>
      <w:r>
        <w:rPr>
          <w:b/>
          <w:color w:val="000000" w:themeColor="text1"/>
          <w:lang w:val="en-US"/>
        </w:rPr>
        <w:t>feasibility</w:t>
      </w:r>
      <w:r>
        <w:rPr>
          <w:rFonts w:hint="eastAsia"/>
          <w:b/>
          <w:color w:val="000000" w:themeColor="text1"/>
          <w:lang w:val="en-US"/>
        </w:rPr>
        <w:t xml:space="preserve"> of BS, AIoT transmitting node and AIoT device are needed to check if the system </w:t>
      </w:r>
      <w:r>
        <w:rPr>
          <w:b/>
          <w:color w:val="000000" w:themeColor="text1"/>
          <w:lang w:val="en-US"/>
        </w:rPr>
        <w:t>analysis</w:t>
      </w:r>
      <w:r>
        <w:rPr>
          <w:rFonts w:hint="eastAsia"/>
          <w:b/>
          <w:color w:val="000000" w:themeColor="text1"/>
          <w:lang w:val="en-US"/>
        </w:rPr>
        <w:t xml:space="preserve">/simulation </w:t>
      </w:r>
      <w:r>
        <w:rPr>
          <w:b/>
          <w:color w:val="000000" w:themeColor="text1"/>
          <w:lang w:val="en-US"/>
        </w:rPr>
        <w:t>assumption is</w:t>
      </w:r>
      <w:r>
        <w:rPr>
          <w:rFonts w:hint="eastAsia"/>
          <w:b/>
          <w:color w:val="000000" w:themeColor="text1"/>
          <w:lang w:val="en-US"/>
        </w:rPr>
        <w:t xml:space="preserve"> reasonable.</w:t>
      </w:r>
    </w:p>
    <w:p w:rsidR="00123569" w:rsidRPr="00123569" w:rsidRDefault="00123569" w:rsidP="002B65D0">
      <w:pPr>
        <w:spacing w:before="0" w:after="0"/>
        <w:jc w:val="left"/>
        <w:rPr>
          <w:rFonts w:hint="eastAsia"/>
          <w:color w:val="000000" w:themeColor="text1"/>
          <w:lang w:val="en-US"/>
        </w:rPr>
      </w:pPr>
    </w:p>
    <w:p w:rsidR="002B65D0" w:rsidRDefault="0095478B" w:rsidP="002B65D0">
      <w:pPr>
        <w:spacing w:before="0" w:after="0"/>
        <w:jc w:val="left"/>
        <w:rPr>
          <w:rFonts w:hint="eastAsia"/>
          <w:color w:val="000000" w:themeColor="text1"/>
        </w:rPr>
      </w:pPr>
      <w:r>
        <w:rPr>
          <w:rFonts w:hint="eastAsia"/>
          <w:color w:val="000000" w:themeColor="text1"/>
        </w:rPr>
        <w:t xml:space="preserve">In order to do RAN4 RF </w:t>
      </w:r>
      <w:r>
        <w:rPr>
          <w:color w:val="000000" w:themeColor="text1"/>
        </w:rPr>
        <w:t>impact</w:t>
      </w:r>
      <w:r w:rsidR="00123569">
        <w:rPr>
          <w:rFonts w:hint="eastAsia"/>
          <w:color w:val="000000" w:themeColor="text1"/>
        </w:rPr>
        <w:t xml:space="preserve"> analysis</w:t>
      </w:r>
      <w:r>
        <w:rPr>
          <w:rFonts w:hint="eastAsia"/>
          <w:color w:val="000000" w:themeColor="text1"/>
        </w:rPr>
        <w:t xml:space="preserve">, some inputs from RAN1 are needed. </w:t>
      </w:r>
      <w:r w:rsidR="002B65D0" w:rsidRPr="002B65D0">
        <w:rPr>
          <w:rFonts w:hint="eastAsia"/>
          <w:color w:val="000000" w:themeColor="text1"/>
        </w:rPr>
        <w:t>When analys</w:t>
      </w:r>
      <w:r w:rsidR="00123569">
        <w:rPr>
          <w:rFonts w:hint="eastAsia"/>
          <w:color w:val="000000" w:themeColor="text1"/>
        </w:rPr>
        <w:t>ing</w:t>
      </w:r>
      <w:r w:rsidR="002B65D0" w:rsidRPr="002B65D0">
        <w:rPr>
          <w:rFonts w:hint="eastAsia"/>
          <w:color w:val="000000" w:themeColor="text1"/>
        </w:rPr>
        <w:t xml:space="preserve"> A-IoT </w:t>
      </w:r>
      <w:r w:rsidR="002B65D0">
        <w:rPr>
          <w:rFonts w:hint="eastAsia"/>
          <w:color w:val="000000" w:themeColor="text1"/>
        </w:rPr>
        <w:t>gNB</w:t>
      </w:r>
      <w:r w:rsidR="002B65D0" w:rsidRPr="002B65D0">
        <w:rPr>
          <w:rFonts w:hint="eastAsia"/>
          <w:color w:val="000000" w:themeColor="text1"/>
        </w:rPr>
        <w:t xml:space="preserve"> </w:t>
      </w:r>
      <w:r w:rsidR="00123569">
        <w:rPr>
          <w:rFonts w:hint="eastAsia"/>
          <w:color w:val="000000" w:themeColor="text1"/>
        </w:rPr>
        <w:t>impact</w:t>
      </w:r>
      <w:r w:rsidR="002B65D0" w:rsidRPr="002B65D0">
        <w:rPr>
          <w:rFonts w:hint="eastAsia"/>
          <w:color w:val="000000" w:themeColor="text1"/>
        </w:rPr>
        <w:t xml:space="preserve">, the following information </w:t>
      </w:r>
      <w:r w:rsidR="004145CA">
        <w:rPr>
          <w:rFonts w:hint="eastAsia"/>
          <w:color w:val="000000" w:themeColor="text1"/>
        </w:rPr>
        <w:t xml:space="preserve">input </w:t>
      </w:r>
      <w:r w:rsidR="002B65D0" w:rsidRPr="002B65D0">
        <w:rPr>
          <w:rFonts w:hint="eastAsia"/>
          <w:color w:val="000000" w:themeColor="text1"/>
        </w:rPr>
        <w:t xml:space="preserve">are </w:t>
      </w:r>
      <w:r w:rsidR="00123569">
        <w:rPr>
          <w:rFonts w:hint="eastAsia"/>
          <w:color w:val="000000" w:themeColor="text1"/>
        </w:rPr>
        <w:t>need</w:t>
      </w:r>
      <w:r w:rsidR="00EA049B">
        <w:rPr>
          <w:rFonts w:hint="eastAsia"/>
          <w:color w:val="000000" w:themeColor="text1"/>
        </w:rPr>
        <w:t>ed</w:t>
      </w:r>
      <w:r w:rsidR="002B65D0" w:rsidRPr="002B65D0">
        <w:rPr>
          <w:rFonts w:hint="eastAsia"/>
          <w:color w:val="000000" w:themeColor="text1"/>
        </w:rPr>
        <w:t>:</w:t>
      </w:r>
    </w:p>
    <w:p w:rsidR="00123569" w:rsidRPr="002B65D0" w:rsidRDefault="00123569" w:rsidP="002B65D0">
      <w:pPr>
        <w:spacing w:before="0" w:after="0"/>
        <w:jc w:val="left"/>
        <w:rPr>
          <w:color w:val="000000" w:themeColor="text1"/>
        </w:rPr>
      </w:pPr>
    </w:p>
    <w:p w:rsidR="000D3187" w:rsidRPr="00180497" w:rsidRDefault="005A71D1" w:rsidP="005A71D1">
      <w:pPr>
        <w:pStyle w:val="afa"/>
        <w:numPr>
          <w:ilvl w:val="0"/>
          <w:numId w:val="37"/>
        </w:numPr>
        <w:spacing w:before="0" w:line="240" w:lineRule="auto"/>
        <w:ind w:firstLineChars="0"/>
        <w:jc w:val="left"/>
        <w:rPr>
          <w:color w:val="000000" w:themeColor="text1"/>
        </w:rPr>
      </w:pPr>
      <w:r>
        <w:rPr>
          <w:rFonts w:hint="eastAsia"/>
          <w:color w:val="000000" w:themeColor="text1"/>
        </w:rPr>
        <w:t>A-</w:t>
      </w:r>
      <w:r w:rsidR="000D3187" w:rsidRPr="00180497">
        <w:rPr>
          <w:rFonts w:hint="eastAsia"/>
          <w:color w:val="000000" w:themeColor="text1"/>
        </w:rPr>
        <w:t xml:space="preserve">IoT gNB </w:t>
      </w:r>
      <w:r w:rsidR="00123569">
        <w:rPr>
          <w:rFonts w:hint="eastAsia"/>
          <w:color w:val="000000" w:themeColor="text1"/>
        </w:rPr>
        <w:t>Tx path</w:t>
      </w:r>
      <w:r w:rsidR="000D3187" w:rsidRPr="00180497">
        <w:rPr>
          <w:rFonts w:hint="eastAsia"/>
          <w:color w:val="000000" w:themeColor="text1"/>
        </w:rPr>
        <w:t>:</w:t>
      </w:r>
    </w:p>
    <w:p w:rsidR="000D3187" w:rsidRDefault="000D3187" w:rsidP="005A71D1">
      <w:pPr>
        <w:pStyle w:val="afa"/>
        <w:numPr>
          <w:ilvl w:val="0"/>
          <w:numId w:val="35"/>
        </w:numPr>
        <w:spacing w:before="0" w:line="240" w:lineRule="auto"/>
        <w:ind w:leftChars="200" w:left="840" w:firstLineChars="0"/>
        <w:jc w:val="left"/>
        <w:rPr>
          <w:color w:val="000000" w:themeColor="text1"/>
        </w:rPr>
      </w:pPr>
      <w:r w:rsidRPr="00180497">
        <w:rPr>
          <w:rFonts w:hint="eastAsia"/>
          <w:color w:val="000000" w:themeColor="text1"/>
        </w:rPr>
        <w:t>CW signal</w:t>
      </w:r>
      <w:r w:rsidR="00EA049B">
        <w:rPr>
          <w:rFonts w:hint="eastAsia"/>
          <w:color w:val="000000" w:themeColor="text1"/>
        </w:rPr>
        <w:t>(gNB or emitter output)</w:t>
      </w:r>
      <w:r w:rsidRPr="00180497">
        <w:rPr>
          <w:rFonts w:hint="eastAsia"/>
          <w:color w:val="000000" w:themeColor="text1"/>
        </w:rPr>
        <w:t>: spectrum usage, output power, bandwidth, waveform</w:t>
      </w:r>
    </w:p>
    <w:p w:rsidR="00F31F4B" w:rsidRPr="00F31F4B" w:rsidRDefault="00F31F4B" w:rsidP="002B65D0">
      <w:pPr>
        <w:pStyle w:val="afa"/>
        <w:numPr>
          <w:ilvl w:val="0"/>
          <w:numId w:val="35"/>
        </w:numPr>
        <w:spacing w:before="0" w:line="240" w:lineRule="auto"/>
        <w:ind w:leftChars="200" w:left="840" w:firstLineChars="0"/>
        <w:jc w:val="left"/>
        <w:rPr>
          <w:color w:val="000000" w:themeColor="text1"/>
        </w:rPr>
      </w:pPr>
      <w:r w:rsidRPr="00F31F4B">
        <w:rPr>
          <w:rFonts w:hint="eastAsia"/>
          <w:color w:val="000000" w:themeColor="text1"/>
        </w:rPr>
        <w:t xml:space="preserve">A-IoT interrogation signal: spectrum usage, output power, bandwidth, waveform </w:t>
      </w:r>
    </w:p>
    <w:p w:rsidR="000D3187" w:rsidRDefault="000D3187" w:rsidP="005A71D1">
      <w:pPr>
        <w:pStyle w:val="afa"/>
        <w:numPr>
          <w:ilvl w:val="0"/>
          <w:numId w:val="37"/>
        </w:numPr>
        <w:spacing w:before="0" w:line="240" w:lineRule="auto"/>
        <w:ind w:firstLineChars="0"/>
        <w:jc w:val="left"/>
        <w:rPr>
          <w:color w:val="000000" w:themeColor="text1"/>
        </w:rPr>
      </w:pPr>
      <w:r>
        <w:rPr>
          <w:rFonts w:hint="eastAsia"/>
          <w:color w:val="000000" w:themeColor="text1"/>
        </w:rPr>
        <w:t xml:space="preserve">A-IoT gNB </w:t>
      </w:r>
      <w:r w:rsidR="00123569">
        <w:rPr>
          <w:rFonts w:hint="eastAsia"/>
          <w:color w:val="000000" w:themeColor="text1"/>
        </w:rPr>
        <w:t>Rx path</w:t>
      </w:r>
      <w:r>
        <w:rPr>
          <w:rFonts w:hint="eastAsia"/>
          <w:color w:val="000000" w:themeColor="text1"/>
        </w:rPr>
        <w:t>:</w:t>
      </w:r>
    </w:p>
    <w:p w:rsidR="000D3187" w:rsidRPr="00180497" w:rsidRDefault="000D3187" w:rsidP="005A71D1">
      <w:pPr>
        <w:pStyle w:val="afa"/>
        <w:numPr>
          <w:ilvl w:val="0"/>
          <w:numId w:val="35"/>
        </w:numPr>
        <w:spacing w:before="0" w:line="240" w:lineRule="auto"/>
        <w:ind w:leftChars="200" w:left="840" w:firstLineChars="0"/>
        <w:jc w:val="left"/>
        <w:rPr>
          <w:color w:val="000000" w:themeColor="text1"/>
        </w:rPr>
      </w:pPr>
      <w:r w:rsidRPr="00180497">
        <w:rPr>
          <w:rFonts w:hint="eastAsia"/>
          <w:color w:val="000000" w:themeColor="text1"/>
        </w:rPr>
        <w:t>Scattering signal: spectrum usage, input power range, bandwidth, wave form</w:t>
      </w:r>
    </w:p>
    <w:p w:rsidR="000D3187" w:rsidRDefault="000D3187" w:rsidP="005A71D1">
      <w:pPr>
        <w:pStyle w:val="afa"/>
        <w:numPr>
          <w:ilvl w:val="0"/>
          <w:numId w:val="37"/>
        </w:numPr>
        <w:spacing w:before="0" w:line="240" w:lineRule="auto"/>
        <w:ind w:firstLineChars="0"/>
        <w:jc w:val="left"/>
        <w:rPr>
          <w:color w:val="000000" w:themeColor="text1"/>
        </w:rPr>
      </w:pPr>
      <w:r w:rsidRPr="00180497">
        <w:rPr>
          <w:rFonts w:hint="eastAsia"/>
          <w:color w:val="000000" w:themeColor="text1"/>
        </w:rPr>
        <w:t xml:space="preserve">NR gNB: gNB class, </w:t>
      </w:r>
      <w:r w:rsidR="00180497" w:rsidRPr="00180497">
        <w:rPr>
          <w:rFonts w:hint="eastAsia"/>
          <w:color w:val="000000" w:themeColor="text1"/>
        </w:rPr>
        <w:t>performance requirements</w:t>
      </w:r>
    </w:p>
    <w:p w:rsidR="00123569" w:rsidRDefault="00123569" w:rsidP="002B65D0">
      <w:pPr>
        <w:spacing w:before="0" w:after="0"/>
        <w:jc w:val="left"/>
        <w:rPr>
          <w:rFonts w:hint="eastAsia"/>
          <w:color w:val="000000" w:themeColor="text1"/>
        </w:rPr>
      </w:pPr>
    </w:p>
    <w:p w:rsidR="002B65D0" w:rsidRPr="002B65D0" w:rsidRDefault="002B65D0" w:rsidP="002B65D0">
      <w:pPr>
        <w:spacing w:before="0" w:after="0"/>
        <w:jc w:val="left"/>
        <w:rPr>
          <w:color w:val="000000" w:themeColor="text1"/>
        </w:rPr>
      </w:pPr>
      <w:r w:rsidRPr="002B65D0">
        <w:rPr>
          <w:rFonts w:hint="eastAsia"/>
          <w:color w:val="000000" w:themeColor="text1"/>
        </w:rPr>
        <w:t>When analyse A-IoT device feasibility, the following information are</w:t>
      </w:r>
      <w:r w:rsidR="00123569">
        <w:rPr>
          <w:rFonts w:hint="eastAsia"/>
          <w:color w:val="000000" w:themeColor="text1"/>
        </w:rPr>
        <w:t xml:space="preserve"> need</w:t>
      </w:r>
      <w:r w:rsidR="00EA049B">
        <w:rPr>
          <w:rFonts w:hint="eastAsia"/>
          <w:color w:val="000000" w:themeColor="text1"/>
        </w:rPr>
        <w:t>ed</w:t>
      </w:r>
      <w:r w:rsidRPr="002B65D0">
        <w:rPr>
          <w:rFonts w:hint="eastAsia"/>
          <w:color w:val="000000" w:themeColor="text1"/>
        </w:rPr>
        <w:t>:</w:t>
      </w:r>
    </w:p>
    <w:p w:rsidR="00180497" w:rsidRDefault="00123569" w:rsidP="002B65D0">
      <w:pPr>
        <w:pStyle w:val="afa"/>
        <w:numPr>
          <w:ilvl w:val="0"/>
          <w:numId w:val="37"/>
        </w:numPr>
        <w:spacing w:before="0" w:line="240" w:lineRule="auto"/>
        <w:ind w:firstLineChars="0"/>
        <w:jc w:val="left"/>
        <w:rPr>
          <w:color w:val="000000" w:themeColor="text1"/>
        </w:rPr>
      </w:pPr>
      <w:r>
        <w:rPr>
          <w:rFonts w:hint="eastAsia"/>
          <w:color w:val="000000" w:themeColor="text1"/>
        </w:rPr>
        <w:t>A</w:t>
      </w:r>
      <w:r w:rsidR="00180497" w:rsidRPr="00B24889">
        <w:rPr>
          <w:color w:val="000000" w:themeColor="text1"/>
        </w:rPr>
        <w:t>rchitecture</w:t>
      </w:r>
      <w:r w:rsidR="00180497" w:rsidRPr="00B24889">
        <w:rPr>
          <w:rFonts w:hint="eastAsia"/>
          <w:color w:val="000000" w:themeColor="text1"/>
        </w:rPr>
        <w:t xml:space="preserve"> of A-IoT device</w:t>
      </w:r>
    </w:p>
    <w:p w:rsidR="00180497" w:rsidRDefault="00180497" w:rsidP="002B65D0">
      <w:pPr>
        <w:pStyle w:val="afa"/>
        <w:numPr>
          <w:ilvl w:val="0"/>
          <w:numId w:val="37"/>
        </w:numPr>
        <w:spacing w:before="0" w:line="240" w:lineRule="auto"/>
        <w:ind w:firstLineChars="0"/>
        <w:jc w:val="left"/>
        <w:rPr>
          <w:color w:val="000000" w:themeColor="text1"/>
        </w:rPr>
      </w:pPr>
      <w:r>
        <w:rPr>
          <w:rFonts w:hint="eastAsia"/>
          <w:color w:val="000000" w:themeColor="text1"/>
        </w:rPr>
        <w:t xml:space="preserve">A-IoT </w:t>
      </w:r>
      <w:r w:rsidR="005A71D1" w:rsidRPr="00B24889">
        <w:rPr>
          <w:rFonts w:hint="eastAsia"/>
          <w:color w:val="000000" w:themeColor="text1"/>
        </w:rPr>
        <w:t xml:space="preserve">device </w:t>
      </w:r>
      <w:r w:rsidR="00123569">
        <w:rPr>
          <w:rFonts w:hint="eastAsia"/>
          <w:color w:val="000000" w:themeColor="text1"/>
        </w:rPr>
        <w:t>Tx path</w:t>
      </w:r>
      <w:r>
        <w:rPr>
          <w:rFonts w:hint="eastAsia"/>
          <w:color w:val="000000" w:themeColor="text1"/>
        </w:rPr>
        <w:t xml:space="preserve"> </w:t>
      </w:r>
    </w:p>
    <w:p w:rsidR="00180497" w:rsidRPr="00B24889" w:rsidRDefault="005A71D1" w:rsidP="002B65D0">
      <w:pPr>
        <w:pStyle w:val="afa"/>
        <w:numPr>
          <w:ilvl w:val="0"/>
          <w:numId w:val="35"/>
        </w:numPr>
        <w:spacing w:before="0" w:line="240" w:lineRule="auto"/>
        <w:ind w:leftChars="200" w:left="840" w:firstLineChars="0"/>
        <w:jc w:val="left"/>
        <w:rPr>
          <w:color w:val="000000" w:themeColor="text1"/>
        </w:rPr>
      </w:pPr>
      <w:r w:rsidRPr="00B24889">
        <w:rPr>
          <w:color w:val="000000" w:themeColor="text1"/>
        </w:rPr>
        <w:t>CW signal</w:t>
      </w:r>
      <w:r>
        <w:rPr>
          <w:rFonts w:hint="eastAsia"/>
          <w:color w:val="000000" w:themeColor="text1"/>
        </w:rPr>
        <w:t xml:space="preserve">: </w:t>
      </w:r>
      <w:r w:rsidR="00180497">
        <w:rPr>
          <w:rFonts w:hint="eastAsia"/>
          <w:color w:val="000000" w:themeColor="text1"/>
        </w:rPr>
        <w:t>spectrum usage</w:t>
      </w:r>
      <w:r w:rsidR="00180497" w:rsidRPr="00B24889">
        <w:rPr>
          <w:rFonts w:hint="eastAsia"/>
          <w:color w:val="000000" w:themeColor="text1"/>
        </w:rPr>
        <w:t xml:space="preserve">, bandwidth, </w:t>
      </w:r>
      <w:r>
        <w:rPr>
          <w:rFonts w:hint="eastAsia"/>
          <w:color w:val="000000" w:themeColor="text1"/>
        </w:rPr>
        <w:t xml:space="preserve">input </w:t>
      </w:r>
      <w:r w:rsidR="00180497" w:rsidRPr="00B24889">
        <w:rPr>
          <w:color w:val="000000" w:themeColor="text1"/>
        </w:rPr>
        <w:t>power range</w:t>
      </w:r>
      <w:r>
        <w:rPr>
          <w:rFonts w:hint="eastAsia"/>
          <w:color w:val="000000" w:themeColor="text1"/>
        </w:rPr>
        <w:t>, waveform</w:t>
      </w:r>
    </w:p>
    <w:p w:rsidR="005A71D1" w:rsidRDefault="005A71D1" w:rsidP="002B65D0">
      <w:pPr>
        <w:pStyle w:val="afa"/>
        <w:numPr>
          <w:ilvl w:val="0"/>
          <w:numId w:val="35"/>
        </w:numPr>
        <w:spacing w:before="0" w:line="240" w:lineRule="auto"/>
        <w:ind w:leftChars="200" w:left="840" w:firstLineChars="0"/>
        <w:jc w:val="left"/>
        <w:rPr>
          <w:color w:val="000000" w:themeColor="text1"/>
        </w:rPr>
      </w:pPr>
      <w:r>
        <w:rPr>
          <w:rFonts w:hint="eastAsia"/>
          <w:color w:val="000000" w:themeColor="text1"/>
        </w:rPr>
        <w:t>I</w:t>
      </w:r>
      <w:r w:rsidRPr="005A71D1">
        <w:rPr>
          <w:color w:val="000000" w:themeColor="text1"/>
        </w:rPr>
        <w:t>nterrogation signal</w:t>
      </w:r>
      <w:r>
        <w:rPr>
          <w:rFonts w:hint="eastAsia"/>
          <w:color w:val="000000" w:themeColor="text1"/>
        </w:rPr>
        <w:t>:</w:t>
      </w:r>
      <w:r w:rsidRPr="005A71D1">
        <w:rPr>
          <w:rFonts w:hint="eastAsia"/>
          <w:color w:val="000000" w:themeColor="text1"/>
        </w:rPr>
        <w:t xml:space="preserve"> </w:t>
      </w:r>
      <w:r>
        <w:rPr>
          <w:rFonts w:hint="eastAsia"/>
          <w:color w:val="000000" w:themeColor="text1"/>
        </w:rPr>
        <w:t>spectrum usage</w:t>
      </w:r>
      <w:r w:rsidRPr="00B24889">
        <w:rPr>
          <w:rFonts w:hint="eastAsia"/>
          <w:color w:val="000000" w:themeColor="text1"/>
        </w:rPr>
        <w:t>,</w:t>
      </w:r>
      <w:r>
        <w:rPr>
          <w:rFonts w:hint="eastAsia"/>
          <w:color w:val="000000" w:themeColor="text1"/>
        </w:rPr>
        <w:t xml:space="preserve"> </w:t>
      </w:r>
      <w:r w:rsidR="00180497" w:rsidRPr="005A71D1">
        <w:rPr>
          <w:color w:val="000000" w:themeColor="text1"/>
        </w:rPr>
        <w:t xml:space="preserve">bandwidth, </w:t>
      </w:r>
      <w:r>
        <w:rPr>
          <w:rFonts w:hint="eastAsia"/>
          <w:color w:val="000000" w:themeColor="text1"/>
        </w:rPr>
        <w:t xml:space="preserve">input </w:t>
      </w:r>
      <w:r w:rsidRPr="00B24889">
        <w:rPr>
          <w:color w:val="000000" w:themeColor="text1"/>
        </w:rPr>
        <w:t>power range</w:t>
      </w:r>
      <w:r>
        <w:rPr>
          <w:rFonts w:hint="eastAsia"/>
          <w:color w:val="000000" w:themeColor="text1"/>
        </w:rPr>
        <w:t>, waveform</w:t>
      </w:r>
    </w:p>
    <w:p w:rsidR="00180497" w:rsidRPr="005A71D1" w:rsidRDefault="005A71D1" w:rsidP="002B65D0">
      <w:pPr>
        <w:pStyle w:val="afa"/>
        <w:numPr>
          <w:ilvl w:val="0"/>
          <w:numId w:val="35"/>
        </w:numPr>
        <w:spacing w:before="0" w:line="240" w:lineRule="auto"/>
        <w:ind w:leftChars="200" w:left="840" w:firstLineChars="0"/>
        <w:jc w:val="left"/>
        <w:rPr>
          <w:color w:val="000000" w:themeColor="text1"/>
        </w:rPr>
      </w:pPr>
      <w:r>
        <w:rPr>
          <w:rFonts w:hint="eastAsia"/>
          <w:color w:val="000000" w:themeColor="text1"/>
        </w:rPr>
        <w:t>I</w:t>
      </w:r>
      <w:r w:rsidR="00180497" w:rsidRPr="005A71D1">
        <w:rPr>
          <w:color w:val="000000" w:themeColor="text1"/>
        </w:rPr>
        <w:t>nterference signal suppression requirements</w:t>
      </w:r>
      <w:r w:rsidR="00180497" w:rsidRPr="005A71D1">
        <w:rPr>
          <w:rFonts w:hint="eastAsia"/>
          <w:color w:val="000000" w:themeColor="text1"/>
        </w:rPr>
        <w:t xml:space="preserve">, </w:t>
      </w:r>
      <w:r w:rsidR="00180497" w:rsidRPr="005A71D1">
        <w:rPr>
          <w:color w:val="000000" w:themeColor="text1"/>
        </w:rPr>
        <w:t xml:space="preserve">including interference in adjacent </w:t>
      </w:r>
      <w:r w:rsidR="00180497" w:rsidRPr="005A71D1">
        <w:rPr>
          <w:rFonts w:hint="eastAsia"/>
          <w:color w:val="000000" w:themeColor="text1"/>
        </w:rPr>
        <w:t>channel</w:t>
      </w:r>
      <w:r w:rsidR="00180497" w:rsidRPr="005A71D1">
        <w:rPr>
          <w:color w:val="000000" w:themeColor="text1"/>
        </w:rPr>
        <w:t>s</w:t>
      </w:r>
    </w:p>
    <w:p w:rsidR="005A71D1" w:rsidRDefault="005A71D1" w:rsidP="002B65D0">
      <w:pPr>
        <w:pStyle w:val="afa"/>
        <w:numPr>
          <w:ilvl w:val="0"/>
          <w:numId w:val="37"/>
        </w:numPr>
        <w:spacing w:before="0" w:line="240" w:lineRule="auto"/>
        <w:ind w:firstLineChars="0"/>
        <w:jc w:val="left"/>
        <w:rPr>
          <w:color w:val="000000" w:themeColor="text1"/>
        </w:rPr>
      </w:pPr>
      <w:r>
        <w:rPr>
          <w:rFonts w:hint="eastAsia"/>
          <w:color w:val="000000" w:themeColor="text1"/>
        </w:rPr>
        <w:t xml:space="preserve">A-IoT </w:t>
      </w:r>
      <w:r w:rsidRPr="00B24889">
        <w:rPr>
          <w:rFonts w:hint="eastAsia"/>
          <w:color w:val="000000" w:themeColor="text1"/>
        </w:rPr>
        <w:t xml:space="preserve">device </w:t>
      </w:r>
      <w:r w:rsidR="00123569">
        <w:rPr>
          <w:rFonts w:hint="eastAsia"/>
          <w:color w:val="000000" w:themeColor="text1"/>
        </w:rPr>
        <w:t>Rx path</w:t>
      </w:r>
      <w:r>
        <w:rPr>
          <w:rFonts w:hint="eastAsia"/>
          <w:color w:val="000000" w:themeColor="text1"/>
        </w:rPr>
        <w:t xml:space="preserve"> </w:t>
      </w:r>
    </w:p>
    <w:p w:rsidR="00180497" w:rsidRDefault="005A71D1" w:rsidP="002B65D0">
      <w:pPr>
        <w:pStyle w:val="afa"/>
        <w:numPr>
          <w:ilvl w:val="0"/>
          <w:numId w:val="35"/>
        </w:numPr>
        <w:spacing w:before="0" w:line="240" w:lineRule="auto"/>
        <w:ind w:leftChars="200" w:left="840" w:firstLineChars="0"/>
        <w:jc w:val="left"/>
        <w:rPr>
          <w:rFonts w:hint="eastAsia"/>
          <w:color w:val="000000" w:themeColor="text1"/>
        </w:rPr>
      </w:pPr>
      <w:r>
        <w:rPr>
          <w:rFonts w:hint="eastAsia"/>
          <w:color w:val="000000" w:themeColor="text1"/>
        </w:rPr>
        <w:t>B</w:t>
      </w:r>
      <w:r w:rsidRPr="00B24889">
        <w:rPr>
          <w:color w:val="000000" w:themeColor="text1"/>
        </w:rPr>
        <w:t>ackscatter</w:t>
      </w:r>
      <w:r>
        <w:rPr>
          <w:rFonts w:hint="eastAsia"/>
          <w:color w:val="000000" w:themeColor="text1"/>
        </w:rPr>
        <w:t>ing</w:t>
      </w:r>
      <w:r w:rsidRPr="00B24889">
        <w:rPr>
          <w:color w:val="000000" w:themeColor="text1"/>
        </w:rPr>
        <w:t xml:space="preserve"> signal</w:t>
      </w:r>
      <w:r>
        <w:rPr>
          <w:rFonts w:hint="eastAsia"/>
          <w:color w:val="000000" w:themeColor="text1"/>
        </w:rPr>
        <w:t>:</w:t>
      </w:r>
      <w:r w:rsidRPr="00B24889">
        <w:rPr>
          <w:rFonts w:hint="eastAsia"/>
          <w:color w:val="000000" w:themeColor="text1"/>
        </w:rPr>
        <w:t xml:space="preserve"> </w:t>
      </w:r>
      <w:r>
        <w:rPr>
          <w:rFonts w:hint="eastAsia"/>
          <w:color w:val="000000" w:themeColor="text1"/>
        </w:rPr>
        <w:t>spectrum usage</w:t>
      </w:r>
      <w:r w:rsidRPr="00B24889">
        <w:rPr>
          <w:rFonts w:hint="eastAsia"/>
          <w:color w:val="000000" w:themeColor="text1"/>
        </w:rPr>
        <w:t>,</w:t>
      </w:r>
      <w:r>
        <w:rPr>
          <w:rFonts w:hint="eastAsia"/>
          <w:color w:val="000000" w:themeColor="text1"/>
        </w:rPr>
        <w:t xml:space="preserve"> </w:t>
      </w:r>
      <w:r w:rsidRPr="005A71D1">
        <w:rPr>
          <w:color w:val="000000" w:themeColor="text1"/>
        </w:rPr>
        <w:t>bandwidth,</w:t>
      </w:r>
      <w:r>
        <w:rPr>
          <w:rFonts w:hint="eastAsia"/>
          <w:color w:val="000000" w:themeColor="text1"/>
        </w:rPr>
        <w:t xml:space="preserve"> out </w:t>
      </w:r>
      <w:r w:rsidR="00180497" w:rsidRPr="00B24889">
        <w:rPr>
          <w:color w:val="000000" w:themeColor="text1"/>
        </w:rPr>
        <w:t>power range, out-of-band spectrum requirements</w:t>
      </w:r>
      <w:r w:rsidR="00180497" w:rsidRPr="00B24889">
        <w:rPr>
          <w:rFonts w:hint="eastAsia"/>
          <w:color w:val="000000" w:themeColor="text1"/>
        </w:rPr>
        <w:t xml:space="preserve"> of </w:t>
      </w:r>
      <w:r w:rsidR="00180497" w:rsidRPr="00B24889">
        <w:rPr>
          <w:color w:val="000000" w:themeColor="text1"/>
        </w:rPr>
        <w:t>D2R</w:t>
      </w:r>
      <w:r w:rsidR="002B65D0">
        <w:rPr>
          <w:rFonts w:hint="eastAsia"/>
          <w:color w:val="000000" w:themeColor="text1"/>
        </w:rPr>
        <w:t>, waveform</w:t>
      </w:r>
    </w:p>
    <w:p w:rsidR="00123569" w:rsidRPr="00123569" w:rsidRDefault="00123569" w:rsidP="00123569">
      <w:pPr>
        <w:spacing w:before="0"/>
        <w:jc w:val="left"/>
        <w:rPr>
          <w:color w:val="000000" w:themeColor="text1"/>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127444" w:rsidRDefault="00AF0788" w:rsidP="00AF0788">
      <w:pPr>
        <w:spacing w:before="0"/>
        <w:rPr>
          <w:rFonts w:hint="eastAsia"/>
          <w:color w:val="000000" w:themeColor="text1"/>
          <w:lang w:val="en-US"/>
        </w:rPr>
      </w:pPr>
      <w:r w:rsidRPr="00AF0788">
        <w:rPr>
          <w:rFonts w:hint="eastAsia"/>
          <w:color w:val="000000" w:themeColor="text1"/>
          <w:lang w:val="en-US"/>
        </w:rPr>
        <w:t xml:space="preserve">This contribution provides our preliminary analysis for </w:t>
      </w:r>
      <w:r w:rsidRPr="00AF0788">
        <w:rPr>
          <w:color w:val="000000" w:themeColor="text1"/>
          <w:lang w:val="en-US"/>
        </w:rPr>
        <w:t>the</w:t>
      </w:r>
      <w:r w:rsidRPr="00AF0788">
        <w:rPr>
          <w:rFonts w:hint="eastAsia"/>
          <w:color w:val="000000" w:themeColor="text1"/>
          <w:lang w:val="en-US"/>
        </w:rPr>
        <w:t xml:space="preserve"> general issues for Ambient IoT. We have the following observations and </w:t>
      </w:r>
      <w:r w:rsidRPr="00AF0788">
        <w:rPr>
          <w:color w:val="000000" w:themeColor="text1"/>
          <w:lang w:val="en-US"/>
        </w:rPr>
        <w:t>proposal</w:t>
      </w:r>
      <w:r w:rsidRPr="00AF0788">
        <w:rPr>
          <w:rFonts w:hint="eastAsia"/>
          <w:color w:val="000000" w:themeColor="text1"/>
          <w:lang w:val="en-US"/>
        </w:rPr>
        <w:t>s.</w:t>
      </w:r>
    </w:p>
    <w:p w:rsidR="00413B05" w:rsidRDefault="00413B05" w:rsidP="00AF0788">
      <w:pPr>
        <w:spacing w:before="0"/>
        <w:rPr>
          <w:rFonts w:hint="eastAsia"/>
          <w:color w:val="000000" w:themeColor="text1"/>
          <w:lang w:val="en-US"/>
        </w:rPr>
      </w:pPr>
    </w:p>
    <w:p w:rsidR="00413B05" w:rsidRPr="00AF0788" w:rsidRDefault="00413B05" w:rsidP="00AF0788">
      <w:pPr>
        <w:spacing w:before="0"/>
        <w:rPr>
          <w:rFonts w:hint="eastAsia"/>
          <w:color w:val="000000" w:themeColor="text1"/>
          <w:lang w:val="en-US"/>
        </w:rPr>
      </w:pPr>
      <w:r>
        <w:rPr>
          <w:rFonts w:hint="eastAsia"/>
          <w:color w:val="000000" w:themeColor="text1"/>
          <w:lang w:val="en-US"/>
        </w:rPr>
        <w:t>For s</w:t>
      </w:r>
      <w:r w:rsidRPr="00413B05">
        <w:rPr>
          <w:rFonts w:hint="eastAsia"/>
          <w:color w:val="000000" w:themeColor="text1"/>
          <w:lang w:val="en-US"/>
        </w:rPr>
        <w:t>pectrum usage</w:t>
      </w:r>
      <w:r>
        <w:rPr>
          <w:rFonts w:hint="eastAsia"/>
          <w:color w:val="000000" w:themeColor="text1"/>
          <w:lang w:val="en-US"/>
        </w:rPr>
        <w:t>,</w:t>
      </w:r>
    </w:p>
    <w:p w:rsidR="008C3732" w:rsidRPr="00123569" w:rsidRDefault="008C3732" w:rsidP="008C3732">
      <w:pPr>
        <w:rPr>
          <w:rFonts w:hint="eastAsia"/>
          <w:b/>
          <w:lang w:val="en-US"/>
        </w:rPr>
      </w:pPr>
      <w:r w:rsidRPr="00123569">
        <w:rPr>
          <w:rFonts w:hint="eastAsia"/>
          <w:b/>
          <w:lang w:val="en-US"/>
        </w:rPr>
        <w:t>Observation 1: Backscattering based AIoT device can</w:t>
      </w:r>
      <w:r w:rsidRPr="00123569">
        <w:rPr>
          <w:b/>
          <w:lang w:val="en-US"/>
        </w:rPr>
        <w:t>’</w:t>
      </w:r>
      <w:r w:rsidRPr="00123569">
        <w:rPr>
          <w:rFonts w:hint="eastAsia"/>
          <w:b/>
          <w:lang w:val="en-US"/>
        </w:rPr>
        <w:t xml:space="preserve">t detect the AIoT DL signal successfully if AIoT uses DL </w:t>
      </w:r>
      <w:r w:rsidRPr="00123569">
        <w:rPr>
          <w:b/>
          <w:lang w:val="en-US"/>
        </w:rPr>
        <w:t>spectrum</w:t>
      </w:r>
      <w:r w:rsidRPr="00123569">
        <w:rPr>
          <w:rFonts w:hint="eastAsia"/>
          <w:b/>
          <w:lang w:val="en-US"/>
        </w:rPr>
        <w:t>.</w:t>
      </w:r>
    </w:p>
    <w:p w:rsidR="008C3732" w:rsidRPr="00123569" w:rsidRDefault="008C3732" w:rsidP="008C3732">
      <w:pPr>
        <w:rPr>
          <w:b/>
          <w:lang w:val="en-US"/>
        </w:rPr>
      </w:pPr>
      <w:r>
        <w:rPr>
          <w:rFonts w:hint="eastAsia"/>
          <w:b/>
          <w:lang w:val="en-US"/>
        </w:rPr>
        <w:t>Observation</w:t>
      </w:r>
      <w:r w:rsidRPr="00123569">
        <w:rPr>
          <w:rFonts w:hint="eastAsia"/>
          <w:b/>
          <w:lang w:val="en-US"/>
        </w:rPr>
        <w:t xml:space="preserve"> </w:t>
      </w:r>
      <w:r>
        <w:rPr>
          <w:rFonts w:hint="eastAsia"/>
          <w:b/>
          <w:lang w:val="en-US"/>
        </w:rPr>
        <w:t>2</w:t>
      </w:r>
      <w:r w:rsidRPr="00123569">
        <w:rPr>
          <w:rFonts w:hint="eastAsia"/>
          <w:b/>
          <w:lang w:val="en-US"/>
        </w:rPr>
        <w:t xml:space="preserve">: Link level </w:t>
      </w:r>
      <w:r w:rsidRPr="00123569">
        <w:rPr>
          <w:b/>
          <w:lang w:val="en-US"/>
        </w:rPr>
        <w:t>simulation</w:t>
      </w:r>
      <w:r w:rsidRPr="00123569">
        <w:rPr>
          <w:rFonts w:hint="eastAsia"/>
          <w:b/>
          <w:lang w:val="en-US"/>
        </w:rPr>
        <w:t xml:space="preserve"> </w:t>
      </w:r>
      <w:r>
        <w:rPr>
          <w:rFonts w:hint="eastAsia"/>
          <w:b/>
          <w:lang w:val="en-US"/>
        </w:rPr>
        <w:t>can be</w:t>
      </w:r>
      <w:r w:rsidRPr="00123569">
        <w:rPr>
          <w:rFonts w:hint="eastAsia"/>
          <w:b/>
          <w:lang w:val="en-US"/>
        </w:rPr>
        <w:t xml:space="preserve"> conducted for the assumption of AIoT using DL spectrum to check if AIoT device can detect the AIoT DL signal successfully.</w:t>
      </w:r>
    </w:p>
    <w:p w:rsidR="008C3732" w:rsidRPr="00123569" w:rsidRDefault="008C3732" w:rsidP="008C3732">
      <w:pPr>
        <w:rPr>
          <w:rFonts w:hint="eastAsia"/>
          <w:b/>
          <w:lang w:val="en-US"/>
        </w:rPr>
      </w:pPr>
      <w:r w:rsidRPr="00123569">
        <w:rPr>
          <w:rFonts w:hint="eastAsia"/>
          <w:b/>
          <w:lang w:val="en-US"/>
        </w:rPr>
        <w:t xml:space="preserve">Observation </w:t>
      </w:r>
      <w:r>
        <w:rPr>
          <w:rFonts w:hint="eastAsia"/>
          <w:b/>
          <w:lang w:val="en-US"/>
        </w:rPr>
        <w:t>3</w:t>
      </w:r>
      <w:r w:rsidRPr="00123569">
        <w:rPr>
          <w:rFonts w:hint="eastAsia"/>
          <w:b/>
          <w:lang w:val="en-US"/>
        </w:rPr>
        <w:t>: gNB SI problem (NR DL-&gt; AIoT UL) exists for DL spectrum usage.</w:t>
      </w:r>
    </w:p>
    <w:p w:rsidR="008C3732" w:rsidRPr="00123569" w:rsidRDefault="008C3732" w:rsidP="008C3732">
      <w:pPr>
        <w:rPr>
          <w:b/>
          <w:color w:val="000000" w:themeColor="text1"/>
        </w:rPr>
      </w:pPr>
      <w:r w:rsidRPr="00123569">
        <w:rPr>
          <w:rFonts w:hint="eastAsia"/>
          <w:b/>
          <w:color w:val="000000" w:themeColor="text1"/>
        </w:rPr>
        <w:t xml:space="preserve">Observation </w:t>
      </w:r>
      <w:r>
        <w:rPr>
          <w:rFonts w:hint="eastAsia"/>
          <w:b/>
          <w:color w:val="000000" w:themeColor="text1"/>
        </w:rPr>
        <w:t>4</w:t>
      </w:r>
      <w:r w:rsidRPr="00123569">
        <w:rPr>
          <w:rFonts w:hint="eastAsia"/>
          <w:b/>
          <w:color w:val="000000" w:themeColor="text1"/>
        </w:rPr>
        <w:t>: AIoT device RF</w:t>
      </w:r>
      <w:r>
        <w:rPr>
          <w:rFonts w:hint="eastAsia"/>
          <w:b/>
          <w:color w:val="000000" w:themeColor="text1"/>
        </w:rPr>
        <w:t xml:space="preserve"> </w:t>
      </w:r>
      <w:r>
        <w:rPr>
          <w:b/>
          <w:color w:val="000000" w:themeColor="text1"/>
        </w:rPr>
        <w:t>envelop</w:t>
      </w:r>
      <w:r w:rsidRPr="00123569">
        <w:rPr>
          <w:rFonts w:hint="eastAsia"/>
          <w:b/>
          <w:color w:val="000000" w:themeColor="text1"/>
        </w:rPr>
        <w:t xml:space="preserve"> detecting problem for DL spectrum usage doesn</w:t>
      </w:r>
      <w:r w:rsidRPr="00123569">
        <w:rPr>
          <w:b/>
          <w:color w:val="000000" w:themeColor="text1"/>
        </w:rPr>
        <w:t>’</w:t>
      </w:r>
      <w:r w:rsidRPr="00123569">
        <w:rPr>
          <w:rFonts w:hint="eastAsia"/>
          <w:b/>
          <w:color w:val="000000" w:themeColor="text1"/>
        </w:rPr>
        <w:t>t exist for UL spectrum usage.</w:t>
      </w:r>
    </w:p>
    <w:p w:rsidR="008C3732" w:rsidRPr="00123569" w:rsidRDefault="008C3732" w:rsidP="008C3732">
      <w:pPr>
        <w:rPr>
          <w:rFonts w:hint="eastAsia"/>
          <w:b/>
          <w:color w:val="000000" w:themeColor="text1"/>
        </w:rPr>
      </w:pPr>
      <w:r>
        <w:rPr>
          <w:rFonts w:hint="eastAsia"/>
          <w:b/>
          <w:color w:val="000000" w:themeColor="text1"/>
        </w:rPr>
        <w:t xml:space="preserve">Observation 5: gNB SI problem (AIoT DL </w:t>
      </w:r>
      <w:r>
        <w:rPr>
          <w:b/>
          <w:color w:val="000000" w:themeColor="text1"/>
        </w:rPr>
        <w:t>–</w:t>
      </w:r>
      <w:r>
        <w:rPr>
          <w:rFonts w:hint="eastAsia"/>
          <w:b/>
          <w:color w:val="000000" w:themeColor="text1"/>
        </w:rPr>
        <w:t xml:space="preserve">&gt; NR UL) </w:t>
      </w:r>
      <w:r w:rsidRPr="00123569">
        <w:rPr>
          <w:rFonts w:hint="eastAsia"/>
          <w:b/>
          <w:lang w:val="en-US"/>
        </w:rPr>
        <w:t xml:space="preserve">exists for </w:t>
      </w:r>
      <w:r>
        <w:rPr>
          <w:rFonts w:hint="eastAsia"/>
          <w:b/>
          <w:lang w:val="en-US"/>
        </w:rPr>
        <w:t>U</w:t>
      </w:r>
      <w:r w:rsidRPr="00123569">
        <w:rPr>
          <w:rFonts w:hint="eastAsia"/>
          <w:b/>
          <w:lang w:val="en-US"/>
        </w:rPr>
        <w:t>L spectrum usage.</w:t>
      </w:r>
    </w:p>
    <w:p w:rsidR="008C3732" w:rsidRDefault="008C3732" w:rsidP="008C3732">
      <w:pPr>
        <w:rPr>
          <w:b/>
          <w:color w:val="000000" w:themeColor="text1"/>
        </w:rPr>
      </w:pPr>
      <w:r w:rsidRPr="002660D5">
        <w:rPr>
          <w:b/>
          <w:color w:val="000000" w:themeColor="text1"/>
          <w:lang w:val="en-US"/>
        </w:rPr>
        <w:t xml:space="preserve">Proposal </w:t>
      </w:r>
      <w:r>
        <w:rPr>
          <w:rFonts w:hint="eastAsia"/>
          <w:b/>
          <w:color w:val="000000" w:themeColor="text1"/>
          <w:lang w:val="en-US"/>
        </w:rPr>
        <w:t>1</w:t>
      </w:r>
      <w:r w:rsidRPr="002660D5">
        <w:rPr>
          <w:b/>
          <w:color w:val="000000" w:themeColor="text1"/>
          <w:lang w:val="en-US"/>
        </w:rPr>
        <w:t>:</w:t>
      </w:r>
      <w:r>
        <w:rPr>
          <w:rFonts w:hint="eastAsia"/>
          <w:b/>
          <w:color w:val="000000" w:themeColor="text1"/>
          <w:lang w:val="en-US"/>
        </w:rPr>
        <w:t xml:space="preserve"> RAN4 prioritize the scenario of AIoT signal </w:t>
      </w:r>
      <w:r>
        <w:rPr>
          <w:rFonts w:hint="eastAsia"/>
          <w:b/>
          <w:color w:val="000000" w:themeColor="text1"/>
          <w:lang w:val="en-US"/>
        </w:rPr>
        <w:t>being</w:t>
      </w:r>
      <w:r>
        <w:rPr>
          <w:rFonts w:hint="eastAsia"/>
          <w:b/>
          <w:color w:val="000000" w:themeColor="text1"/>
          <w:lang w:val="en-US"/>
        </w:rPr>
        <w:t xml:space="preserve"> transmitt</w:t>
      </w:r>
      <w:r>
        <w:rPr>
          <w:rFonts w:hint="eastAsia"/>
          <w:b/>
          <w:color w:val="000000" w:themeColor="text1"/>
          <w:lang w:val="en-US"/>
        </w:rPr>
        <w:t>ed</w:t>
      </w:r>
      <w:r>
        <w:rPr>
          <w:rFonts w:hint="eastAsia"/>
          <w:b/>
          <w:color w:val="000000" w:themeColor="text1"/>
          <w:lang w:val="en-US"/>
        </w:rPr>
        <w:t xml:space="preserve"> in UL spectrum.</w:t>
      </w:r>
    </w:p>
    <w:p w:rsidR="00413B05" w:rsidRPr="003518DE" w:rsidRDefault="00413B05" w:rsidP="00413B05">
      <w:pPr>
        <w:rPr>
          <w:b/>
          <w:color w:val="000000" w:themeColor="text1"/>
          <w:lang w:val="en-US"/>
        </w:rPr>
      </w:pPr>
      <w:r w:rsidRPr="003518DE">
        <w:rPr>
          <w:b/>
          <w:color w:val="000000" w:themeColor="text1"/>
          <w:lang w:val="en-US"/>
        </w:rPr>
        <w:t>Observation</w:t>
      </w:r>
      <w:r>
        <w:rPr>
          <w:rFonts w:hint="eastAsia"/>
          <w:b/>
          <w:color w:val="000000" w:themeColor="text1"/>
          <w:lang w:val="en-US"/>
        </w:rPr>
        <w:t xml:space="preserve"> </w:t>
      </w:r>
      <w:r w:rsidR="00E11955">
        <w:rPr>
          <w:rFonts w:hint="eastAsia"/>
          <w:b/>
          <w:color w:val="000000" w:themeColor="text1"/>
          <w:lang w:val="en-US"/>
        </w:rPr>
        <w:t>6</w:t>
      </w:r>
      <w:r w:rsidRPr="003518DE">
        <w:rPr>
          <w:b/>
          <w:color w:val="000000" w:themeColor="text1"/>
          <w:lang w:val="en-US"/>
        </w:rPr>
        <w:t xml:space="preserve">: There’s no regulation to forbid UL spectrum to be used to transmit DL signals. The interference problem </w:t>
      </w:r>
      <w:r w:rsidR="007D4802">
        <w:rPr>
          <w:rFonts w:hint="eastAsia"/>
          <w:b/>
          <w:color w:val="000000" w:themeColor="text1"/>
          <w:lang w:val="en-US"/>
        </w:rPr>
        <w:t>could</w:t>
      </w:r>
      <w:r w:rsidRPr="003518DE">
        <w:rPr>
          <w:b/>
          <w:color w:val="000000" w:themeColor="text1"/>
          <w:lang w:val="en-US"/>
        </w:rPr>
        <w:t xml:space="preserve"> be solved by deployment or network.</w:t>
      </w:r>
    </w:p>
    <w:p w:rsidR="00413B05" w:rsidRDefault="00413B05" w:rsidP="00AF0788">
      <w:pPr>
        <w:spacing w:before="0"/>
        <w:rPr>
          <w:rFonts w:hint="eastAsia"/>
          <w:b/>
          <w:color w:val="000000" w:themeColor="text1"/>
          <w:lang w:val="en-US"/>
        </w:rPr>
      </w:pPr>
    </w:p>
    <w:p w:rsidR="00413B05" w:rsidRPr="00413B05" w:rsidRDefault="00413B05" w:rsidP="00AF0788">
      <w:pPr>
        <w:spacing w:before="0"/>
        <w:rPr>
          <w:rFonts w:hint="eastAsia"/>
          <w:b/>
          <w:color w:val="000000" w:themeColor="text1"/>
        </w:rPr>
      </w:pPr>
      <w:r>
        <w:rPr>
          <w:rFonts w:hint="eastAsia"/>
          <w:color w:val="000000" w:themeColor="text1"/>
          <w:lang w:val="en-US"/>
        </w:rPr>
        <w:t xml:space="preserve">For </w:t>
      </w:r>
      <w:r w:rsidRPr="00413B05">
        <w:rPr>
          <w:rFonts w:hint="eastAsia"/>
          <w:color w:val="000000" w:themeColor="text1"/>
          <w:lang w:val="en-US"/>
        </w:rPr>
        <w:t>RF BPF analysis for device 1 and device 2a</w:t>
      </w:r>
      <w:r>
        <w:rPr>
          <w:rFonts w:hint="eastAsia"/>
          <w:color w:val="000000" w:themeColor="text1"/>
          <w:lang w:val="en-US"/>
        </w:rPr>
        <w:t>,</w:t>
      </w:r>
    </w:p>
    <w:p w:rsidR="00413B05" w:rsidRDefault="00413B05" w:rsidP="00413B05">
      <w:pPr>
        <w:rPr>
          <w:rFonts w:hint="eastAsia"/>
          <w:b/>
          <w:color w:val="000000" w:themeColor="text1"/>
          <w:lang w:val="en-US"/>
        </w:rPr>
      </w:pPr>
      <w:r>
        <w:rPr>
          <w:b/>
          <w:color w:val="000000" w:themeColor="text1"/>
        </w:rPr>
        <w:t>Observation</w:t>
      </w:r>
      <w:r>
        <w:rPr>
          <w:rFonts w:hint="eastAsia"/>
          <w:b/>
          <w:color w:val="000000" w:themeColor="text1"/>
        </w:rPr>
        <w:t xml:space="preserve"> </w:t>
      </w:r>
      <w:r w:rsidR="00E11955">
        <w:rPr>
          <w:rFonts w:hint="eastAsia"/>
          <w:b/>
          <w:color w:val="000000" w:themeColor="text1"/>
        </w:rPr>
        <w:t>7</w:t>
      </w:r>
      <w:r w:rsidRPr="00B24889">
        <w:rPr>
          <w:b/>
          <w:color w:val="000000" w:themeColor="text1"/>
          <w:lang w:val="en-US"/>
        </w:rPr>
        <w:t>:</w:t>
      </w:r>
      <w:r w:rsidRPr="00B24889">
        <w:rPr>
          <w:rFonts w:hint="eastAsia"/>
          <w:b/>
          <w:color w:val="000000" w:themeColor="text1"/>
          <w:lang w:val="en-US"/>
        </w:rPr>
        <w:t xml:space="preserve"> </w:t>
      </w:r>
      <w:r>
        <w:rPr>
          <w:rFonts w:hint="eastAsia"/>
          <w:b/>
          <w:color w:val="000000" w:themeColor="text1"/>
          <w:lang w:val="en-US"/>
        </w:rPr>
        <w:t>I</w:t>
      </w:r>
      <w:r>
        <w:rPr>
          <w:b/>
          <w:color w:val="000000" w:themeColor="text1"/>
          <w:lang w:val="en-US"/>
        </w:rPr>
        <w:t>t’</w:t>
      </w:r>
      <w:r>
        <w:rPr>
          <w:rFonts w:hint="eastAsia"/>
          <w:b/>
          <w:color w:val="000000" w:themeColor="text1"/>
          <w:lang w:val="en-US"/>
        </w:rPr>
        <w:t xml:space="preserve">s very </w:t>
      </w:r>
      <w:r w:rsidRPr="0034442F">
        <w:rPr>
          <w:b/>
          <w:color w:val="000000" w:themeColor="text1"/>
          <w:lang w:val="en-US"/>
        </w:rPr>
        <w:t xml:space="preserve">challenging to design </w:t>
      </w:r>
      <w:r>
        <w:rPr>
          <w:rFonts w:hint="eastAsia"/>
          <w:b/>
          <w:color w:val="000000" w:themeColor="text1"/>
          <w:lang w:val="en-US"/>
        </w:rPr>
        <w:t xml:space="preserve">good performance </w:t>
      </w:r>
      <w:r w:rsidRPr="0034442F">
        <w:rPr>
          <w:b/>
          <w:color w:val="000000" w:themeColor="text1"/>
          <w:lang w:val="en-US"/>
        </w:rPr>
        <w:t>narrow-bandwidth RF bandpass filters with LC</w:t>
      </w:r>
      <w:r w:rsidRPr="00B24889">
        <w:rPr>
          <w:rFonts w:hint="eastAsia"/>
          <w:b/>
          <w:color w:val="000000" w:themeColor="text1"/>
          <w:lang w:val="en-US"/>
        </w:rPr>
        <w:t>.</w:t>
      </w:r>
    </w:p>
    <w:p w:rsidR="00413B05" w:rsidRDefault="00413B05" w:rsidP="00413B05">
      <w:pPr>
        <w:rPr>
          <w:rFonts w:hint="eastAsia"/>
          <w:b/>
          <w:color w:val="000000" w:themeColor="text1"/>
          <w:lang w:val="en-US"/>
        </w:rPr>
      </w:pPr>
      <w:r>
        <w:rPr>
          <w:rFonts w:hint="eastAsia"/>
          <w:b/>
          <w:color w:val="000000" w:themeColor="text1"/>
          <w:lang w:val="en-US"/>
        </w:rPr>
        <w:t xml:space="preserve">Proposal 2: The feasibility and the performance for the RF BPF </w:t>
      </w:r>
      <w:r>
        <w:rPr>
          <w:b/>
          <w:color w:val="000000" w:themeColor="text1"/>
          <w:lang w:val="en-US"/>
        </w:rPr>
        <w:t>filter</w:t>
      </w:r>
      <w:r>
        <w:rPr>
          <w:rFonts w:hint="eastAsia"/>
          <w:b/>
          <w:color w:val="000000" w:themeColor="text1"/>
          <w:lang w:val="en-US"/>
        </w:rPr>
        <w:t xml:space="preserve"> before the RF </w:t>
      </w:r>
      <w:r>
        <w:rPr>
          <w:b/>
          <w:color w:val="000000" w:themeColor="text1"/>
          <w:lang w:val="en-US"/>
        </w:rPr>
        <w:t>envelope</w:t>
      </w:r>
      <w:r>
        <w:rPr>
          <w:rFonts w:hint="eastAsia"/>
          <w:b/>
          <w:color w:val="000000" w:themeColor="text1"/>
          <w:lang w:val="en-US"/>
        </w:rPr>
        <w:t xml:space="preserve"> detector should be studied in RAN4.</w:t>
      </w:r>
    </w:p>
    <w:p w:rsidR="00413B05" w:rsidRDefault="00413B05" w:rsidP="00413B05">
      <w:pPr>
        <w:rPr>
          <w:rFonts w:hint="eastAsia"/>
          <w:b/>
          <w:color w:val="000000" w:themeColor="text1"/>
          <w:lang w:val="en-US"/>
        </w:rPr>
      </w:pPr>
      <w:r>
        <w:rPr>
          <w:rFonts w:hint="eastAsia"/>
          <w:b/>
          <w:color w:val="000000" w:themeColor="text1"/>
          <w:lang w:val="en-US"/>
        </w:rPr>
        <w:t xml:space="preserve">Proposal 3: The following assumptions should be aligned for </w:t>
      </w:r>
      <w:r>
        <w:rPr>
          <w:b/>
          <w:color w:val="000000" w:themeColor="text1"/>
          <w:lang w:val="en-US"/>
        </w:rPr>
        <w:t>the</w:t>
      </w:r>
      <w:r>
        <w:rPr>
          <w:rFonts w:hint="eastAsia"/>
          <w:b/>
          <w:color w:val="000000" w:themeColor="text1"/>
          <w:lang w:val="en-US"/>
        </w:rPr>
        <w:t xml:space="preserve"> RF BPF filter study:</w:t>
      </w:r>
    </w:p>
    <w:p w:rsidR="00413B05" w:rsidRDefault="00413B05" w:rsidP="00413B05">
      <w:pPr>
        <w:rPr>
          <w:rFonts w:hint="eastAsia"/>
          <w:b/>
          <w:color w:val="000000" w:themeColor="text1"/>
          <w:lang w:val="en-US"/>
        </w:rPr>
      </w:pPr>
      <w:r>
        <w:rPr>
          <w:b/>
          <w:color w:val="000000" w:themeColor="text1"/>
          <w:lang w:val="en-US"/>
        </w:rPr>
        <w:t>Operating</w:t>
      </w:r>
      <w:r>
        <w:rPr>
          <w:rFonts w:hint="eastAsia"/>
          <w:b/>
          <w:color w:val="000000" w:themeColor="text1"/>
          <w:lang w:val="en-US"/>
        </w:rPr>
        <w:t xml:space="preserve"> frequency, </w:t>
      </w:r>
      <w:r>
        <w:rPr>
          <w:b/>
          <w:color w:val="000000" w:themeColor="text1"/>
          <w:lang w:val="en-US"/>
        </w:rPr>
        <w:t>cutoff</w:t>
      </w:r>
      <w:r>
        <w:rPr>
          <w:rFonts w:hint="eastAsia"/>
          <w:b/>
          <w:color w:val="000000" w:themeColor="text1"/>
          <w:lang w:val="en-US"/>
        </w:rPr>
        <w:t xml:space="preserve"> frequency, performance assumption, etc.</w:t>
      </w:r>
    </w:p>
    <w:p w:rsidR="00413B05" w:rsidRDefault="00413B05" w:rsidP="00413B05">
      <w:pPr>
        <w:spacing w:before="0"/>
        <w:rPr>
          <w:rFonts w:hint="eastAsia"/>
          <w:color w:val="000000" w:themeColor="text1"/>
          <w:lang w:val="en-US"/>
        </w:rPr>
      </w:pPr>
    </w:p>
    <w:p w:rsidR="00413B05" w:rsidRDefault="00413B05" w:rsidP="00AF0788">
      <w:pPr>
        <w:spacing w:before="0"/>
        <w:rPr>
          <w:rFonts w:hint="eastAsia"/>
          <w:b/>
          <w:color w:val="000000" w:themeColor="text1"/>
          <w:lang w:val="en-US"/>
        </w:rPr>
      </w:pPr>
      <w:r>
        <w:rPr>
          <w:rFonts w:hint="eastAsia"/>
          <w:color w:val="000000" w:themeColor="text1"/>
          <w:lang w:val="en-US"/>
        </w:rPr>
        <w:t xml:space="preserve">For </w:t>
      </w:r>
      <w:r w:rsidRPr="00413B05">
        <w:rPr>
          <w:rFonts w:hint="eastAsia"/>
          <w:color w:val="000000" w:themeColor="text1"/>
          <w:lang w:val="en-US"/>
        </w:rPr>
        <w:t>RF impact</w:t>
      </w:r>
      <w:r w:rsidRPr="00413B05">
        <w:rPr>
          <w:color w:val="000000" w:themeColor="text1"/>
          <w:lang w:val="en-US"/>
        </w:rPr>
        <w:t xml:space="preserve"> </w:t>
      </w:r>
      <w:r w:rsidRPr="00413B05">
        <w:rPr>
          <w:rFonts w:hint="eastAsia"/>
          <w:color w:val="000000" w:themeColor="text1"/>
          <w:lang w:val="en-US"/>
        </w:rPr>
        <w:t>consideration</w:t>
      </w:r>
      <w:r>
        <w:rPr>
          <w:rFonts w:hint="eastAsia"/>
          <w:color w:val="000000" w:themeColor="text1"/>
          <w:lang w:val="en-US"/>
        </w:rPr>
        <w:t>,</w:t>
      </w:r>
    </w:p>
    <w:p w:rsidR="00413B05" w:rsidRPr="00413B05" w:rsidRDefault="00413B05" w:rsidP="00413B05">
      <w:pPr>
        <w:rPr>
          <w:b/>
          <w:color w:val="000000" w:themeColor="text1"/>
          <w:lang w:val="en-US"/>
        </w:rPr>
      </w:pPr>
      <w:r>
        <w:rPr>
          <w:rFonts w:hint="eastAsia"/>
          <w:b/>
          <w:color w:val="000000" w:themeColor="text1"/>
          <w:lang w:val="en-US"/>
        </w:rPr>
        <w:t>Observation</w:t>
      </w:r>
      <w:r w:rsidRPr="00B24889">
        <w:rPr>
          <w:b/>
          <w:color w:val="000000" w:themeColor="text1"/>
          <w:lang w:val="en-US"/>
        </w:rPr>
        <w:t xml:space="preserve"> </w:t>
      </w:r>
      <w:r w:rsidR="00E11955">
        <w:rPr>
          <w:rFonts w:hint="eastAsia"/>
          <w:b/>
          <w:color w:val="000000" w:themeColor="text1"/>
          <w:lang w:val="en-US"/>
        </w:rPr>
        <w:t>8</w:t>
      </w:r>
      <w:r w:rsidRPr="00B24889">
        <w:rPr>
          <w:b/>
          <w:color w:val="000000" w:themeColor="text1"/>
          <w:lang w:val="en-US"/>
        </w:rPr>
        <w:t>:</w:t>
      </w:r>
      <w:r>
        <w:rPr>
          <w:rFonts w:hint="eastAsia"/>
          <w:b/>
          <w:color w:val="000000" w:themeColor="text1"/>
          <w:lang w:val="en-US"/>
        </w:rPr>
        <w:t xml:space="preserve"> RF impact/</w:t>
      </w:r>
      <w:r>
        <w:rPr>
          <w:b/>
          <w:color w:val="000000" w:themeColor="text1"/>
          <w:lang w:val="en-US"/>
        </w:rPr>
        <w:t>feasibility</w:t>
      </w:r>
      <w:r>
        <w:rPr>
          <w:rFonts w:hint="eastAsia"/>
          <w:b/>
          <w:color w:val="000000" w:themeColor="text1"/>
          <w:lang w:val="en-US"/>
        </w:rPr>
        <w:t xml:space="preserve"> of BS, AIoT transmitting node and AIoT device are needed to check if the system </w:t>
      </w:r>
      <w:r>
        <w:rPr>
          <w:b/>
          <w:color w:val="000000" w:themeColor="text1"/>
          <w:lang w:val="en-US"/>
        </w:rPr>
        <w:t>analysis</w:t>
      </w:r>
      <w:r>
        <w:rPr>
          <w:rFonts w:hint="eastAsia"/>
          <w:b/>
          <w:color w:val="000000" w:themeColor="text1"/>
          <w:lang w:val="en-US"/>
        </w:rPr>
        <w:t xml:space="preserve">/simulation </w:t>
      </w:r>
      <w:r>
        <w:rPr>
          <w:b/>
          <w:color w:val="000000" w:themeColor="text1"/>
          <w:lang w:val="en-US"/>
        </w:rPr>
        <w:t>assumption is</w:t>
      </w:r>
      <w:r>
        <w:rPr>
          <w:rFonts w:hint="eastAsia"/>
          <w:b/>
          <w:color w:val="000000" w:themeColor="text1"/>
          <w:lang w:val="en-US"/>
        </w:rPr>
        <w:t xml:space="preserve"> reasonable.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835EC" w:rsidRPr="00292EDC" w:rsidRDefault="00F835EC" w:rsidP="00F3423D">
      <w:pPr>
        <w:rPr>
          <w:color w:val="000000" w:themeColor="text1"/>
        </w:rPr>
      </w:pPr>
      <w:r w:rsidDel="00F835EC">
        <w:rPr>
          <w:rFonts w:hint="eastAsia"/>
          <w:lang w:val="en-US"/>
        </w:rPr>
        <w:t xml:space="preserve"> </w:t>
      </w:r>
      <w:r w:rsidR="00F3423D" w:rsidRPr="00292EDC">
        <w:rPr>
          <w:color w:val="000000" w:themeColor="text1"/>
        </w:rPr>
        <w:t>[</w:t>
      </w:r>
      <w:r>
        <w:rPr>
          <w:rFonts w:hint="eastAsia"/>
          <w:color w:val="000000" w:themeColor="text1"/>
        </w:rPr>
        <w:t>1</w:t>
      </w:r>
      <w:r w:rsidR="00F3423D" w:rsidRPr="00292EDC">
        <w:rPr>
          <w:color w:val="000000" w:themeColor="text1"/>
        </w:rPr>
        <w:t xml:space="preserve">] </w:t>
      </w:r>
      <w:r w:rsidRPr="00F835EC">
        <w:rPr>
          <w:bCs/>
          <w:color w:val="000000" w:themeColor="text1"/>
        </w:rPr>
        <w:t>RP-240826</w:t>
      </w:r>
      <w:r w:rsidRPr="00F835EC">
        <w:rPr>
          <w:rFonts w:hint="eastAsia"/>
          <w:bCs/>
          <w:color w:val="000000" w:themeColor="text1"/>
        </w:rPr>
        <w:t>, Revised</w:t>
      </w:r>
      <w:r w:rsidRPr="00F835EC">
        <w:rPr>
          <w:bCs/>
          <w:color w:val="000000" w:themeColor="text1"/>
        </w:rPr>
        <w:t xml:space="preserve"> SID: Study on solutions for Ambient IoT (Internet of Things) in NR</w:t>
      </w:r>
      <w:r w:rsidRPr="00F835EC">
        <w:rPr>
          <w:rFonts w:hint="eastAsia"/>
          <w:bCs/>
          <w:color w:val="000000" w:themeColor="text1"/>
        </w:rPr>
        <w:t>, RAN#103</w:t>
      </w:r>
      <w:r>
        <w:rPr>
          <w:rFonts w:hint="eastAsia"/>
          <w:color w:val="000000" w:themeColor="text1"/>
        </w:rPr>
        <w:t xml:space="preserve">[2] </w:t>
      </w:r>
      <w:r w:rsidRPr="00F835EC">
        <w:rPr>
          <w:color w:val="000000" w:themeColor="text1"/>
        </w:rPr>
        <w:t>Chair's notes RAN1#116 9.4 R19 Ambient IoT (eom)</w:t>
      </w:r>
    </w:p>
    <w:p w:rsidR="002254B2" w:rsidRPr="00F3423D" w:rsidRDefault="002254B2" w:rsidP="00075B0A"/>
    <w:sectPr w:rsidR="002254B2" w:rsidRPr="00F3423D" w:rsidSect="009A676D">
      <w:headerReference w:type="even" r:id="rId24"/>
      <w:footerReference w:type="default" r:id="rId2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CA4" w:rsidRDefault="00F75CA4" w:rsidP="0095591C">
      <w:pPr>
        <w:spacing w:after="60"/>
        <w:ind w:left="210"/>
      </w:pPr>
      <w:r>
        <w:separator/>
      </w:r>
    </w:p>
  </w:endnote>
  <w:endnote w:type="continuationSeparator" w:id="0">
    <w:p w:rsidR="00F75CA4" w:rsidRDefault="00F75CA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5D0" w:rsidRDefault="002B65D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75CA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CA4" w:rsidRDefault="00F75CA4" w:rsidP="0095591C">
      <w:pPr>
        <w:spacing w:after="60"/>
        <w:ind w:left="210"/>
      </w:pPr>
      <w:r>
        <w:separator/>
      </w:r>
    </w:p>
  </w:footnote>
  <w:footnote w:type="continuationSeparator" w:id="0">
    <w:p w:rsidR="00F75CA4" w:rsidRDefault="00F75CA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5D0" w:rsidRDefault="002B65D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8">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
  </w:num>
  <w:num w:numId="4">
    <w:abstractNumId w:val="19"/>
  </w:num>
  <w:num w:numId="5">
    <w:abstractNumId w:val="11"/>
  </w:num>
  <w:num w:numId="6">
    <w:abstractNumId w:val="36"/>
  </w:num>
  <w:num w:numId="7">
    <w:abstractNumId w:val="3"/>
  </w:num>
  <w:num w:numId="8">
    <w:abstractNumId w:val="23"/>
  </w:num>
  <w:num w:numId="9">
    <w:abstractNumId w:val="13"/>
  </w:num>
  <w:num w:numId="10">
    <w:abstractNumId w:val="34"/>
  </w:num>
  <w:num w:numId="11">
    <w:abstractNumId w:val="37"/>
  </w:num>
  <w:num w:numId="12">
    <w:abstractNumId w:val="38"/>
  </w:num>
  <w:num w:numId="13">
    <w:abstractNumId w:val="16"/>
  </w:num>
  <w:num w:numId="14">
    <w:abstractNumId w:val="18"/>
  </w:num>
  <w:num w:numId="15">
    <w:abstractNumId w:val="12"/>
  </w:num>
  <w:num w:numId="16">
    <w:abstractNumId w:val="32"/>
  </w:num>
  <w:num w:numId="17">
    <w:abstractNumId w:val="0"/>
  </w:num>
  <w:num w:numId="18">
    <w:abstractNumId w:val="33"/>
  </w:num>
  <w:num w:numId="19">
    <w:abstractNumId w:val="25"/>
  </w:num>
  <w:num w:numId="20">
    <w:abstractNumId w:val="27"/>
  </w:num>
  <w:num w:numId="21">
    <w:abstractNumId w:val="29"/>
  </w:num>
  <w:num w:numId="22">
    <w:abstractNumId w:val="22"/>
  </w:num>
  <w:num w:numId="23">
    <w:abstractNumId w:val="7"/>
  </w:num>
  <w:num w:numId="24">
    <w:abstractNumId w:val="28"/>
  </w:num>
  <w:num w:numId="25">
    <w:abstractNumId w:val="31"/>
  </w:num>
  <w:num w:numId="26">
    <w:abstractNumId w:val="9"/>
  </w:num>
  <w:num w:numId="27">
    <w:abstractNumId w:val="24"/>
  </w:num>
  <w:num w:numId="28">
    <w:abstractNumId w:val="6"/>
  </w:num>
  <w:num w:numId="29">
    <w:abstractNumId w:val="8"/>
  </w:num>
  <w:num w:numId="30">
    <w:abstractNumId w:val="10"/>
  </w:num>
  <w:num w:numId="31">
    <w:abstractNumId w:val="20"/>
  </w:num>
  <w:num w:numId="32">
    <w:abstractNumId w:val="17"/>
  </w:num>
  <w:num w:numId="33">
    <w:abstractNumId w:val="35"/>
  </w:num>
  <w:num w:numId="34">
    <w:abstractNumId w:val="30"/>
  </w:num>
  <w:num w:numId="35">
    <w:abstractNumId w:val="21"/>
  </w:num>
  <w:num w:numId="36">
    <w:abstractNumId w:val="15"/>
  </w:num>
  <w:num w:numId="37">
    <w:abstractNumId w:val="14"/>
  </w:num>
  <w:num w:numId="38">
    <w:abstractNumId w:val="4"/>
  </w:num>
  <w:num w:numId="3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94A"/>
    <w:rsid w:val="00240A3A"/>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501"/>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357"/>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0D5"/>
    <w:rsid w:val="002661E1"/>
    <w:rsid w:val="0026636F"/>
    <w:rsid w:val="002663E2"/>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ABC"/>
    <w:rsid w:val="00321D0D"/>
    <w:rsid w:val="00321D8F"/>
    <w:rsid w:val="003223D4"/>
    <w:rsid w:val="003229C3"/>
    <w:rsid w:val="00323F81"/>
    <w:rsid w:val="003244E9"/>
    <w:rsid w:val="003248D2"/>
    <w:rsid w:val="00324E91"/>
    <w:rsid w:val="0032581C"/>
    <w:rsid w:val="00325E1A"/>
    <w:rsid w:val="0032603B"/>
    <w:rsid w:val="003260D3"/>
    <w:rsid w:val="003265C4"/>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335"/>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D039A"/>
    <w:rsid w:val="003D0597"/>
    <w:rsid w:val="003D123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260"/>
    <w:rsid w:val="003F4519"/>
    <w:rsid w:val="003F453B"/>
    <w:rsid w:val="003F4816"/>
    <w:rsid w:val="003F49B8"/>
    <w:rsid w:val="003F4D47"/>
    <w:rsid w:val="003F5719"/>
    <w:rsid w:val="003F5CA4"/>
    <w:rsid w:val="003F5DF8"/>
    <w:rsid w:val="003F655B"/>
    <w:rsid w:val="003F6CD9"/>
    <w:rsid w:val="003F6F52"/>
    <w:rsid w:val="003F7107"/>
    <w:rsid w:val="0040036F"/>
    <w:rsid w:val="00400F53"/>
    <w:rsid w:val="00401700"/>
    <w:rsid w:val="00401C92"/>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0B2"/>
    <w:rsid w:val="005372F5"/>
    <w:rsid w:val="005402C3"/>
    <w:rsid w:val="00541194"/>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582"/>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5A"/>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3E3"/>
    <w:rsid w:val="00795504"/>
    <w:rsid w:val="00795879"/>
    <w:rsid w:val="00795A0D"/>
    <w:rsid w:val="00795B98"/>
    <w:rsid w:val="00796071"/>
    <w:rsid w:val="0079644A"/>
    <w:rsid w:val="00796583"/>
    <w:rsid w:val="00796630"/>
    <w:rsid w:val="00796A50"/>
    <w:rsid w:val="00796B12"/>
    <w:rsid w:val="0079712E"/>
    <w:rsid w:val="00797557"/>
    <w:rsid w:val="00797C1E"/>
    <w:rsid w:val="007A047E"/>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829"/>
    <w:rsid w:val="0080047C"/>
    <w:rsid w:val="008005B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0D5A"/>
    <w:rsid w:val="00881D50"/>
    <w:rsid w:val="00882339"/>
    <w:rsid w:val="008832DA"/>
    <w:rsid w:val="00883E83"/>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7385"/>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37F7"/>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FCB"/>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997"/>
    <w:rsid w:val="00F02525"/>
    <w:rsid w:val="00F02657"/>
    <w:rsid w:val="00F0267F"/>
    <w:rsid w:val="00F02705"/>
    <w:rsid w:val="00F0290E"/>
    <w:rsid w:val="00F02C75"/>
    <w:rsid w:val="00F030D9"/>
    <w:rsid w:val="00F03282"/>
    <w:rsid w:val="00F04BC4"/>
    <w:rsid w:val="00F04C61"/>
    <w:rsid w:val="00F04C81"/>
    <w:rsid w:val="00F067AE"/>
    <w:rsid w:val="00F06801"/>
    <w:rsid w:val="00F07294"/>
    <w:rsid w:val="00F07E1F"/>
    <w:rsid w:val="00F10765"/>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F4B"/>
    <w:rsid w:val="00F3234E"/>
    <w:rsid w:val="00F32CD2"/>
    <w:rsid w:val="00F32E08"/>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61CD"/>
    <w:rsid w:val="00FC6666"/>
    <w:rsid w:val="00FC6C27"/>
    <w:rsid w:val="00FC6CA9"/>
    <w:rsid w:val="00FC6DBB"/>
    <w:rsid w:val="00FC79F5"/>
    <w:rsid w:val="00FC7B2D"/>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673191124">
          <w:marLeft w:val="1166"/>
          <w:marRight w:val="0"/>
          <w:marTop w:val="67"/>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cid:image001.png@01DA6A6B.6369964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E2D89-270E-441C-9BED-A7FE0427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10367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9</cp:revision>
  <cp:lastPrinted>2007-04-24T00:59:00Z</cp:lastPrinted>
  <dcterms:created xsi:type="dcterms:W3CDTF">2024-04-08T11:08:00Z</dcterms:created>
  <dcterms:modified xsi:type="dcterms:W3CDTF">2024-04-08T12:35:00Z</dcterms:modified>
</cp:coreProperties>
</file>